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750F" w:rsidRDefault="00D24C12" w:rsidP="00CB750F">
      <w:pPr>
        <w:pStyle w:val="NoSpacing"/>
        <w:jc w:val="both"/>
        <w:rPr>
          <w:b/>
          <w:sz w:val="28"/>
        </w:rPr>
      </w:pPr>
      <w:r>
        <w:rPr>
          <w:b/>
          <w:sz w:val="28"/>
        </w:rPr>
        <w:t>Walkthrough modeling in l2-matlab</w:t>
      </w:r>
    </w:p>
    <w:p w:rsidR="00CB750F" w:rsidRPr="007D01AB" w:rsidRDefault="00CB750F" w:rsidP="00CB750F">
      <w:pPr>
        <w:pStyle w:val="NoSpacing"/>
        <w:jc w:val="both"/>
      </w:pPr>
    </w:p>
    <w:p w:rsidR="00CB750F" w:rsidRDefault="00CB750F" w:rsidP="00CB750F">
      <w:pPr>
        <w:pStyle w:val="NoSpacing"/>
        <w:jc w:val="both"/>
        <w:rPr>
          <w:rFonts w:cstheme="minorHAnsi"/>
        </w:rPr>
      </w:pPr>
      <w:r>
        <w:t>In</w:t>
      </w:r>
      <w:r>
        <w:rPr>
          <w:rFonts w:cstheme="minorHAnsi"/>
        </w:rPr>
        <w:t xml:space="preserve"> this guide, we will create a model of emotion contagion step by step. The model is described in </w:t>
      </w:r>
      <w:proofErr w:type="spellStart"/>
      <w:r>
        <w:rPr>
          <w:rFonts w:cstheme="minorHAnsi"/>
        </w:rPr>
        <w:t>Bosse</w:t>
      </w:r>
      <w:proofErr w:type="spellEnd"/>
      <w:r>
        <w:rPr>
          <w:rFonts w:cstheme="minorHAnsi"/>
        </w:rPr>
        <w:t xml:space="preserve"> et al. (2009) and revolves around the concepts shown in Figure 1 below. A short description of the model is given here, for more details read the article mentioned before or Chapter 7 of the reader for </w:t>
      </w:r>
      <w:proofErr w:type="spellStart"/>
      <w:r>
        <w:rPr>
          <w:rFonts w:cstheme="minorHAnsi"/>
        </w:rPr>
        <w:t>Intregrative</w:t>
      </w:r>
      <w:proofErr w:type="spellEnd"/>
      <w:r>
        <w:rPr>
          <w:rFonts w:cstheme="minorHAnsi"/>
        </w:rPr>
        <w:t xml:space="preserve"> </w:t>
      </w:r>
      <w:proofErr w:type="spellStart"/>
      <w:r>
        <w:rPr>
          <w:rFonts w:cstheme="minorHAnsi"/>
        </w:rPr>
        <w:t>Modelling</w:t>
      </w:r>
      <w:proofErr w:type="spellEnd"/>
      <w:r>
        <w:rPr>
          <w:rFonts w:cstheme="minorHAnsi"/>
        </w:rPr>
        <w:t>.</w:t>
      </w:r>
    </w:p>
    <w:p w:rsidR="00CB750F" w:rsidRDefault="00CB750F" w:rsidP="00CB750F">
      <w:pPr>
        <w:pStyle w:val="NoSpacing"/>
        <w:jc w:val="both"/>
        <w:rPr>
          <w:rFonts w:cstheme="minorHAnsi"/>
        </w:rPr>
      </w:pPr>
    </w:p>
    <w:p w:rsidR="00CB750F" w:rsidRDefault="00CB750F" w:rsidP="00CB750F">
      <w:pPr>
        <w:pStyle w:val="NoSpacing"/>
        <w:keepNext/>
        <w:jc w:val="center"/>
      </w:pPr>
      <w:r>
        <w:object w:dxaOrig="3550" w:dyaOrig="2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15pt;height:127.7pt" o:ole="">
            <v:imagedata r:id="rId8" o:title=""/>
          </v:shape>
          <o:OLEObject Type="Embed" ProgID="Visio.Drawing.11" ShapeID="_x0000_i1025" DrawAspect="Content" ObjectID="_1470572765" r:id="rId9"/>
        </w:object>
      </w:r>
    </w:p>
    <w:p w:rsidR="00CB750F" w:rsidRPr="00CB750F" w:rsidRDefault="00CB750F" w:rsidP="00CB750F">
      <w:pPr>
        <w:pStyle w:val="Caption"/>
        <w:jc w:val="center"/>
        <w:rPr>
          <w:b w:val="0"/>
          <w:color w:val="auto"/>
          <w:sz w:val="32"/>
        </w:rPr>
      </w:pPr>
      <w:r w:rsidRPr="00CB750F">
        <w:rPr>
          <w:color w:val="auto"/>
          <w:sz w:val="20"/>
        </w:rPr>
        <w:t xml:space="preserve">Figure </w:t>
      </w:r>
      <w:r w:rsidR="00F224E9" w:rsidRPr="00CB750F">
        <w:rPr>
          <w:color w:val="auto"/>
          <w:sz w:val="20"/>
        </w:rPr>
        <w:fldChar w:fldCharType="begin"/>
      </w:r>
      <w:r w:rsidRPr="00CB750F">
        <w:rPr>
          <w:color w:val="auto"/>
          <w:sz w:val="20"/>
        </w:rPr>
        <w:instrText xml:space="preserve"> SEQ Figure \* ARABIC </w:instrText>
      </w:r>
      <w:r w:rsidR="00F224E9" w:rsidRPr="00CB750F">
        <w:rPr>
          <w:color w:val="auto"/>
          <w:sz w:val="20"/>
        </w:rPr>
        <w:fldChar w:fldCharType="separate"/>
      </w:r>
      <w:r w:rsidRPr="00CB750F">
        <w:rPr>
          <w:noProof/>
          <w:color w:val="auto"/>
          <w:sz w:val="20"/>
        </w:rPr>
        <w:t>1</w:t>
      </w:r>
      <w:r w:rsidR="00F224E9" w:rsidRPr="00CB750F">
        <w:rPr>
          <w:color w:val="auto"/>
          <w:sz w:val="20"/>
        </w:rPr>
        <w:fldChar w:fldCharType="end"/>
      </w:r>
      <w:r w:rsidRPr="00CB750F">
        <w:rPr>
          <w:color w:val="auto"/>
          <w:sz w:val="20"/>
        </w:rPr>
        <w:t>. Aspects of emotion contagion</w:t>
      </w:r>
    </w:p>
    <w:p w:rsidR="001334E4" w:rsidRDefault="00CB750F" w:rsidP="00134C2B">
      <w:pPr>
        <w:jc w:val="both"/>
        <w:rPr>
          <w:lang w:val="en-GB"/>
        </w:rPr>
      </w:pPr>
      <w:r>
        <w:rPr>
          <w:rFonts w:cstheme="minorHAnsi"/>
        </w:rPr>
        <w:t xml:space="preserve">Each person has an emotion level, </w:t>
      </w:r>
      <w:proofErr w:type="spellStart"/>
      <w:r w:rsidRPr="001334E4">
        <w:rPr>
          <w:rFonts w:cstheme="minorHAnsi"/>
          <w:i/>
        </w:rPr>
        <w:t>q</w:t>
      </w:r>
      <w:r w:rsidR="001334E4">
        <w:rPr>
          <w:rFonts w:cstheme="minorHAnsi"/>
          <w:i/>
          <w:vertAlign w:val="subscript"/>
        </w:rPr>
        <w:t>S</w:t>
      </w:r>
      <w:proofErr w:type="spellEnd"/>
      <w:r>
        <w:rPr>
          <w:rFonts w:cstheme="minorHAnsi"/>
        </w:rPr>
        <w:t xml:space="preserve"> and </w:t>
      </w:r>
      <w:proofErr w:type="spellStart"/>
      <w:r w:rsidRPr="001334E4">
        <w:rPr>
          <w:rFonts w:cstheme="minorHAnsi"/>
          <w:i/>
        </w:rPr>
        <w:t>q</w:t>
      </w:r>
      <w:r w:rsidR="001334E4">
        <w:rPr>
          <w:rFonts w:cstheme="minorHAnsi"/>
          <w:i/>
          <w:vertAlign w:val="subscript"/>
        </w:rPr>
        <w:t>R</w:t>
      </w:r>
      <w:proofErr w:type="spellEnd"/>
      <w:r>
        <w:rPr>
          <w:rFonts w:cstheme="minorHAnsi"/>
        </w:rPr>
        <w:t xml:space="preserve"> in the figure above. The emotion level of the receiver </w:t>
      </w:r>
      <w:r w:rsidR="001334E4">
        <w:rPr>
          <w:rFonts w:cstheme="minorHAnsi"/>
          <w:i/>
        </w:rPr>
        <w:t>R</w:t>
      </w:r>
      <w:r>
        <w:rPr>
          <w:rFonts w:cstheme="minorHAnsi"/>
          <w:i/>
        </w:rPr>
        <w:t xml:space="preserve"> </w:t>
      </w:r>
      <w:r>
        <w:rPr>
          <w:rFonts w:cstheme="minorHAnsi"/>
        </w:rPr>
        <w:t xml:space="preserve">is influenced by the emotion of the sender </w:t>
      </w:r>
      <w:r w:rsidR="001334E4">
        <w:rPr>
          <w:rFonts w:cstheme="minorHAnsi"/>
          <w:i/>
        </w:rPr>
        <w:t>S</w:t>
      </w:r>
      <w:r>
        <w:rPr>
          <w:rFonts w:cstheme="minorHAnsi"/>
        </w:rPr>
        <w:t xml:space="preserve"> (and vice versa). The </w:t>
      </w:r>
      <w:r w:rsidR="001334E4">
        <w:rPr>
          <w:rFonts w:cstheme="minorHAnsi"/>
        </w:rPr>
        <w:t xml:space="preserve">extent of this influence is dependent on a number of aspects; the expressiveness of the sender </w:t>
      </w:r>
      <w:r w:rsidR="001334E4" w:rsidRPr="00876556">
        <w:rPr>
          <w:i/>
          <w:lang w:val="en-GB"/>
        </w:rPr>
        <w:sym w:font="Symbol" w:char="F065"/>
      </w:r>
      <w:r w:rsidR="001334E4" w:rsidRPr="00876556">
        <w:rPr>
          <w:i/>
          <w:vertAlign w:val="subscript"/>
          <w:lang w:val="en-GB"/>
        </w:rPr>
        <w:t>S</w:t>
      </w:r>
      <w:r w:rsidR="001334E4">
        <w:rPr>
          <w:rFonts w:cstheme="minorHAnsi"/>
        </w:rPr>
        <w:t xml:space="preserve">, the channel strength between sender and receiver </w:t>
      </w:r>
      <w:r w:rsidR="001334E4" w:rsidRPr="00876556">
        <w:rPr>
          <w:i/>
          <w:lang w:val="en-GB"/>
        </w:rPr>
        <w:sym w:font="Symbol" w:char="F061"/>
      </w:r>
      <w:r w:rsidR="001334E4" w:rsidRPr="00876556">
        <w:rPr>
          <w:i/>
          <w:vertAlign w:val="subscript"/>
          <w:lang w:val="en-GB"/>
        </w:rPr>
        <w:t>SR</w:t>
      </w:r>
      <w:r w:rsidR="001334E4">
        <w:rPr>
          <w:rFonts w:cstheme="minorHAnsi"/>
        </w:rPr>
        <w:t>, and the openness of the receiver</w:t>
      </w:r>
      <w:r w:rsidR="001334E4" w:rsidRPr="00876556">
        <w:rPr>
          <w:i/>
          <w:lang w:val="en-GB"/>
        </w:rPr>
        <w:sym w:font="Symbol" w:char="F064"/>
      </w:r>
      <w:r w:rsidR="001334E4" w:rsidRPr="00876556">
        <w:rPr>
          <w:i/>
          <w:vertAlign w:val="subscript"/>
          <w:lang w:val="en-GB"/>
        </w:rPr>
        <w:t>R</w:t>
      </w:r>
      <w:r w:rsidR="001334E4">
        <w:rPr>
          <w:lang w:val="en-GB"/>
        </w:rPr>
        <w:t xml:space="preserve">. These three aspects together result in a contagion strength from the sender to receiver </w:t>
      </w:r>
      <w:r w:rsidR="001334E4" w:rsidRPr="00876556">
        <w:rPr>
          <w:i/>
          <w:lang w:val="en-GB"/>
        </w:rPr>
        <w:sym w:font="Symbol" w:char="F067"/>
      </w:r>
      <w:r w:rsidR="001334E4" w:rsidRPr="00876556">
        <w:rPr>
          <w:i/>
          <w:vertAlign w:val="subscript"/>
          <w:lang w:val="en-GB"/>
        </w:rPr>
        <w:t>SR</w:t>
      </w:r>
      <w:r w:rsidR="001334E4">
        <w:rPr>
          <w:lang w:val="en-GB"/>
        </w:rPr>
        <w:t>.</w:t>
      </w:r>
    </w:p>
    <w:p w:rsidR="001334E4" w:rsidRDefault="001334E4" w:rsidP="001334E4">
      <w:pPr>
        <w:rPr>
          <w:b/>
          <w:lang w:val="en-GB"/>
        </w:rPr>
      </w:pPr>
      <w:r>
        <w:rPr>
          <w:b/>
          <w:lang w:val="en-GB"/>
        </w:rPr>
        <w:t>Setup working environment</w:t>
      </w:r>
    </w:p>
    <w:p w:rsidR="001334E4" w:rsidRDefault="00DA2A90" w:rsidP="00134C2B">
      <w:pPr>
        <w:jc w:val="both"/>
        <w:rPr>
          <w:lang w:val="en-GB"/>
        </w:rPr>
      </w:pPr>
      <w:r>
        <w:rPr>
          <w:lang w:val="en-GB"/>
        </w:rPr>
        <w:t xml:space="preserve">For the first use, start by unzipping l2-matlab to a particular location, for example </w:t>
      </w:r>
      <w:r w:rsidRPr="00DA2A90">
        <w:rPr>
          <w:rFonts w:ascii="Courier New" w:hAnsi="Courier New" w:cs="Courier New"/>
          <w:lang w:val="en-GB"/>
        </w:rPr>
        <w:t>C:\l2-matlab\</w:t>
      </w:r>
      <w:r>
        <w:rPr>
          <w:lang w:val="en-GB"/>
        </w:rPr>
        <w:t xml:space="preserve">. To start using l2-matlab, open </w:t>
      </w:r>
      <w:proofErr w:type="spellStart"/>
      <w:r>
        <w:rPr>
          <w:lang w:val="en-GB"/>
        </w:rPr>
        <w:t>Matlab</w:t>
      </w:r>
      <w:proofErr w:type="spellEnd"/>
      <w:r>
        <w:rPr>
          <w:lang w:val="en-GB"/>
        </w:rPr>
        <w:t xml:space="preserve">. In the top-left, you find the current working directory, or folder. Navigate to where you previously unzipped l2-matlab. It’s important that you have the folder </w:t>
      </w:r>
      <w:r w:rsidRPr="00DA2A90">
        <w:rPr>
          <w:rFonts w:ascii="Courier New" w:hAnsi="Courier New" w:cs="Courier New"/>
          <w:lang w:val="en-GB"/>
        </w:rPr>
        <w:t>@l2</w:t>
      </w:r>
      <w:r>
        <w:rPr>
          <w:lang w:val="en-GB"/>
        </w:rPr>
        <w:t xml:space="preserve"> here.</w:t>
      </w:r>
      <w:r w:rsidR="00134C2B">
        <w:rPr>
          <w:lang w:val="en-GB"/>
        </w:rPr>
        <w:t xml:space="preserve"> Furthermore, </w:t>
      </w:r>
      <w:r w:rsidR="00D24C12">
        <w:rPr>
          <w:lang w:val="en-GB"/>
        </w:rPr>
        <w:t xml:space="preserve">you’ll find </w:t>
      </w:r>
      <w:r w:rsidR="00134C2B">
        <w:rPr>
          <w:lang w:val="en-GB"/>
        </w:rPr>
        <w:t xml:space="preserve">a number of example models </w:t>
      </w:r>
      <w:r w:rsidR="00D24C12">
        <w:rPr>
          <w:lang w:val="en-GB"/>
        </w:rPr>
        <w:t>here</w:t>
      </w:r>
      <w:r w:rsidR="00134C2B">
        <w:rPr>
          <w:lang w:val="en-GB"/>
        </w:rPr>
        <w:t xml:space="preserve">, a script containing code to run these models and some more documentation. </w:t>
      </w:r>
      <w:r w:rsidR="00D24C12">
        <w:rPr>
          <w:lang w:val="en-GB"/>
        </w:rPr>
        <w:t>In</w:t>
      </w:r>
      <w:r w:rsidR="00134C2B">
        <w:rPr>
          <w:lang w:val="en-GB"/>
        </w:rPr>
        <w:t xml:space="preserve"> this guide, we will create a</w:t>
      </w:r>
      <w:r w:rsidR="00D24C12">
        <w:rPr>
          <w:lang w:val="en-GB"/>
        </w:rPr>
        <w:t>nother</w:t>
      </w:r>
      <w:r w:rsidR="00134C2B">
        <w:rPr>
          <w:lang w:val="en-GB"/>
        </w:rPr>
        <w:t xml:space="preserve"> model from scratch.</w:t>
      </w:r>
    </w:p>
    <w:p w:rsidR="00DA2A90" w:rsidRPr="001334E4" w:rsidRDefault="00F224E9" w:rsidP="00DA2A90">
      <w:pPr>
        <w:jc w:val="center"/>
        <w:rPr>
          <w:sz w:val="28"/>
        </w:rPr>
      </w:pPr>
      <w:r>
        <w:rPr>
          <w:noProof/>
          <w:sz w:val="28"/>
        </w:rPr>
        <w:pict>
          <v:rect id="_x0000_s1063" style="position:absolute;left:0;text-align:left;margin-left:134.5pt;margin-top:82pt;width:93.05pt;height:11.55pt;z-index:251658240" filled="f" strokecolor="red" strokeweight="3pt"/>
        </w:pict>
      </w:r>
      <w:r w:rsidR="00DA2A90">
        <w:rPr>
          <w:noProof/>
          <w:sz w:val="28"/>
        </w:rPr>
        <w:drawing>
          <wp:inline distT="0" distB="0" distL="0" distR="0">
            <wp:extent cx="3914595" cy="244127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cstate="print"/>
                    <a:srcRect l="35928" t="19646" r="45901" b="62552"/>
                    <a:stretch>
                      <a:fillRect/>
                    </a:stretch>
                  </pic:blipFill>
                  <pic:spPr bwMode="auto">
                    <a:xfrm>
                      <a:off x="0" y="0"/>
                      <a:ext cx="3914595" cy="2441275"/>
                    </a:xfrm>
                    <a:prstGeom prst="rect">
                      <a:avLst/>
                    </a:prstGeom>
                    <a:noFill/>
                    <a:ln w="9525">
                      <a:noFill/>
                      <a:miter lim="800000"/>
                      <a:headEnd/>
                      <a:tailEnd/>
                    </a:ln>
                  </pic:spPr>
                </pic:pic>
              </a:graphicData>
            </a:graphic>
          </wp:inline>
        </w:drawing>
      </w:r>
    </w:p>
    <w:p w:rsidR="00134C2B" w:rsidRDefault="00134C2B">
      <w:pPr>
        <w:rPr>
          <w:b/>
        </w:rPr>
      </w:pPr>
      <w:r>
        <w:rPr>
          <w:b/>
        </w:rPr>
        <w:lastRenderedPageBreak/>
        <w:t>Model folder</w:t>
      </w:r>
    </w:p>
    <w:p w:rsidR="00134C2B" w:rsidRDefault="00134C2B">
      <w:r>
        <w:t xml:space="preserve">Each model is placed in its own folder. Create a new folder by right-clicking somewhere in the current folder window and select </w:t>
      </w:r>
      <w:r w:rsidRPr="00F27C5B">
        <w:rPr>
          <w:rFonts w:ascii="Courier New" w:hAnsi="Courier New" w:cs="Courier New"/>
          <w:sz w:val="20"/>
        </w:rPr>
        <w:t>New Folder</w:t>
      </w:r>
      <w:r>
        <w:t xml:space="preserve">. Name this folder </w:t>
      </w:r>
      <w:proofErr w:type="spellStart"/>
      <w:r w:rsidRPr="00F27C5B">
        <w:rPr>
          <w:rFonts w:ascii="Courier New" w:hAnsi="Courier New" w:cs="Courier New"/>
          <w:sz w:val="20"/>
        </w:rPr>
        <w:t>emotion_contagion</w:t>
      </w:r>
      <w:proofErr w:type="spellEnd"/>
      <w:r>
        <w:t>.</w:t>
      </w:r>
    </w:p>
    <w:p w:rsidR="00134C2B" w:rsidRDefault="00134C2B">
      <w:pPr>
        <w:rPr>
          <w:b/>
        </w:rPr>
      </w:pPr>
      <w:r w:rsidRPr="00134C2B">
        <w:rPr>
          <w:b/>
        </w:rPr>
        <w:t>Sorts</w:t>
      </w:r>
      <w:r w:rsidR="009132FF">
        <w:rPr>
          <w:b/>
        </w:rPr>
        <w:t>.l2</w:t>
      </w:r>
      <w:r w:rsidRPr="00134C2B">
        <w:rPr>
          <w:b/>
        </w:rPr>
        <w:t xml:space="preserve"> file</w:t>
      </w:r>
    </w:p>
    <w:p w:rsidR="006F40DD" w:rsidRDefault="00134C2B">
      <w:r>
        <w:t xml:space="preserve">This model makes use of two sorts, real numbers for </w:t>
      </w:r>
      <w:r w:rsidR="006F40DD">
        <w:t>all the numeric values and a sort AGENT for naming the particular agents. REAL is a sort that is available by default, however the sort AGENT needs to be implemented. Therefore, do the following steps:</w:t>
      </w:r>
    </w:p>
    <w:p w:rsidR="006F40DD" w:rsidRDefault="006F40DD" w:rsidP="00072B8C">
      <w:pPr>
        <w:pStyle w:val="ListParagraph"/>
        <w:numPr>
          <w:ilvl w:val="0"/>
          <w:numId w:val="8"/>
        </w:numPr>
      </w:pPr>
      <w:r>
        <w:t xml:space="preserve">Right click on the folder </w:t>
      </w:r>
      <w:proofErr w:type="spellStart"/>
      <w:r w:rsidRPr="00F27C5B">
        <w:rPr>
          <w:rFonts w:ascii="Courier New" w:hAnsi="Courier New" w:cs="Courier New"/>
          <w:sz w:val="20"/>
        </w:rPr>
        <w:t>emotion_contagion</w:t>
      </w:r>
      <w:proofErr w:type="spellEnd"/>
      <w:r>
        <w:t>.</w:t>
      </w:r>
    </w:p>
    <w:p w:rsidR="006F40DD" w:rsidRDefault="006F40DD" w:rsidP="00072B8C">
      <w:pPr>
        <w:pStyle w:val="ListParagraph"/>
        <w:numPr>
          <w:ilvl w:val="0"/>
          <w:numId w:val="8"/>
        </w:numPr>
      </w:pPr>
      <w:r>
        <w:t>Go to new file, and click script.</w:t>
      </w:r>
    </w:p>
    <w:p w:rsidR="006F40DD" w:rsidRDefault="006F40DD" w:rsidP="00072B8C">
      <w:pPr>
        <w:pStyle w:val="ListParagraph"/>
        <w:numPr>
          <w:ilvl w:val="0"/>
          <w:numId w:val="8"/>
        </w:numPr>
      </w:pPr>
      <w:r>
        <w:t>Rename the file to sorts.l2 (it is important that you rename the extension as well, as we in fact do not need a script</w:t>
      </w:r>
      <w:r w:rsidR="008A65B0">
        <w:t xml:space="preserve"> but a</w:t>
      </w:r>
      <w:r w:rsidR="00D24C12">
        <w:t>n</w:t>
      </w:r>
      <w:r w:rsidR="008A65B0">
        <w:t xml:space="preserve"> l2 file</w:t>
      </w:r>
      <w:r>
        <w:t>).</w:t>
      </w:r>
    </w:p>
    <w:p w:rsidR="006F40DD" w:rsidRDefault="006F40DD" w:rsidP="00072B8C">
      <w:pPr>
        <w:pStyle w:val="ListParagraph"/>
        <w:numPr>
          <w:ilvl w:val="0"/>
          <w:numId w:val="8"/>
        </w:numPr>
      </w:pPr>
      <w:r>
        <w:t>Double click on the newly created file, such that it opens in the editor.</w:t>
      </w:r>
    </w:p>
    <w:p w:rsidR="006F40DD" w:rsidRPr="00072B8C" w:rsidRDefault="006F40DD" w:rsidP="00072B8C">
      <w:pPr>
        <w:pStyle w:val="ListParagraph"/>
        <w:numPr>
          <w:ilvl w:val="0"/>
          <w:numId w:val="8"/>
        </w:numPr>
        <w:autoSpaceDE w:val="0"/>
        <w:autoSpaceDN w:val="0"/>
        <w:adjustRightInd w:val="0"/>
        <w:spacing w:after="0" w:line="240" w:lineRule="auto"/>
        <w:rPr>
          <w:rFonts w:ascii="Courier New" w:hAnsi="Courier New" w:cs="Courier New"/>
          <w:sz w:val="24"/>
          <w:szCs w:val="24"/>
        </w:rPr>
      </w:pPr>
      <w:r>
        <w:t>Add the following text to this file and save it.</w:t>
      </w:r>
      <w:r w:rsidR="00F27C5B">
        <w:br/>
      </w:r>
      <w:r w:rsidRPr="00F27C5B">
        <w:rPr>
          <w:sz w:val="20"/>
        </w:rPr>
        <w:br/>
      </w:r>
      <w:r w:rsidRPr="00F27C5B">
        <w:rPr>
          <w:rFonts w:ascii="Courier New" w:hAnsi="Courier New" w:cs="Courier New"/>
          <w:color w:val="000000"/>
          <w:sz w:val="20"/>
          <w:szCs w:val="20"/>
        </w:rPr>
        <w:t>AGENT;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charlie</w:t>
      </w:r>
      <w:proofErr w:type="spellEnd"/>
      <w:r w:rsidRPr="00F27C5B">
        <w:rPr>
          <w:rFonts w:ascii="Courier New" w:hAnsi="Courier New" w:cs="Courier New"/>
          <w:color w:val="000000"/>
          <w:sz w:val="20"/>
          <w:szCs w:val="20"/>
        </w:rPr>
        <w:t>}</w:t>
      </w:r>
    </w:p>
    <w:p w:rsidR="008A65B0" w:rsidRDefault="00F224E9" w:rsidP="008A65B0">
      <w:pPr>
        <w:jc w:val="center"/>
      </w:pPr>
      <w:r w:rsidRPr="00F224E9">
        <w:rPr>
          <w:noProof/>
          <w:sz w:val="28"/>
        </w:rPr>
        <w:pict>
          <v:rect id="_x0000_s1065" style="position:absolute;left:0;text-align:left;margin-left:165.45pt;margin-top:153.1pt;width:144.2pt;height:10.8pt;z-index:251660288" filled="f" strokecolor="red" strokeweight="3pt"/>
        </w:pict>
      </w:r>
      <w:r w:rsidRPr="00F224E9">
        <w:rPr>
          <w:noProof/>
          <w:sz w:val="28"/>
        </w:rPr>
        <w:pict>
          <v:rect id="_x0000_s1064" style="position:absolute;left:0;text-align:left;margin-left:10.65pt;margin-top:118.6pt;width:73.6pt;height:19.7pt;z-index:251659264" filled="f" strokecolor="red" strokeweight="3pt"/>
        </w:pict>
      </w:r>
      <w:r w:rsidR="006F40DD">
        <w:rPr>
          <w:b/>
        </w:rPr>
        <w:br/>
      </w:r>
      <w:r w:rsidR="00CD54EA">
        <w:rPr>
          <w:b/>
          <w:noProof/>
        </w:rPr>
        <w:drawing>
          <wp:inline distT="0" distB="0" distL="0" distR="0">
            <wp:extent cx="5760648" cy="2182483"/>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srcRect l="35937" t="19690" r="30644" b="60771"/>
                    <a:stretch>
                      <a:fillRect/>
                    </a:stretch>
                  </pic:blipFill>
                  <pic:spPr bwMode="auto">
                    <a:xfrm>
                      <a:off x="0" y="0"/>
                      <a:ext cx="5760648" cy="2182483"/>
                    </a:xfrm>
                    <a:prstGeom prst="rect">
                      <a:avLst/>
                    </a:prstGeom>
                    <a:noFill/>
                    <a:ln w="9525">
                      <a:noFill/>
                      <a:miter lim="800000"/>
                      <a:headEnd/>
                      <a:tailEnd/>
                    </a:ln>
                  </pic:spPr>
                </pic:pic>
              </a:graphicData>
            </a:graphic>
          </wp:inline>
        </w:drawing>
      </w:r>
    </w:p>
    <w:p w:rsidR="008A65B0" w:rsidRDefault="008A65B0" w:rsidP="008A65B0">
      <w:pPr>
        <w:rPr>
          <w:b/>
        </w:rPr>
      </w:pPr>
      <w:r>
        <w:rPr>
          <w:b/>
        </w:rPr>
        <w:t>Predicates</w:t>
      </w:r>
      <w:r w:rsidR="009132FF">
        <w:rPr>
          <w:b/>
        </w:rPr>
        <w:t>.l2</w:t>
      </w:r>
      <w:r w:rsidRPr="00134C2B">
        <w:rPr>
          <w:b/>
        </w:rPr>
        <w:t xml:space="preserve"> file</w:t>
      </w:r>
    </w:p>
    <w:p w:rsidR="00A82179" w:rsidRDefault="008A65B0" w:rsidP="00A82179">
      <w:pPr>
        <w:autoSpaceDE w:val="0"/>
        <w:autoSpaceDN w:val="0"/>
        <w:adjustRightInd w:val="0"/>
        <w:spacing w:after="0" w:line="240" w:lineRule="auto"/>
      </w:pPr>
      <w:r>
        <w:t xml:space="preserve">In a similar manner, create a file named </w:t>
      </w:r>
      <w:r w:rsidRPr="00F27C5B">
        <w:rPr>
          <w:rFonts w:ascii="Courier New" w:hAnsi="Courier New" w:cs="Courier New"/>
          <w:sz w:val="20"/>
        </w:rPr>
        <w:t>predicates.l2</w:t>
      </w:r>
      <w:r>
        <w:t xml:space="preserve"> and open it in the editor.</w:t>
      </w:r>
      <w:r w:rsidR="00A82179">
        <w:t xml:space="preserve"> Add the following text and save the file.</w:t>
      </w:r>
    </w:p>
    <w:p w:rsidR="00F27C5B" w:rsidRPr="00F27C5B" w:rsidRDefault="00F27C5B" w:rsidP="00A82179">
      <w:pPr>
        <w:autoSpaceDE w:val="0"/>
        <w:autoSpaceDN w:val="0"/>
        <w:adjustRightInd w:val="0"/>
        <w:spacing w:after="0" w:line="240" w:lineRule="auto"/>
        <w:rPr>
          <w:sz w:val="20"/>
        </w:rPr>
      </w:pP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has_expressiveness</w:t>
      </w:r>
      <w:proofErr w:type="spellEnd"/>
      <w:r w:rsidRPr="00F27C5B">
        <w:rPr>
          <w:rFonts w:ascii="Courier New" w:hAnsi="Courier New" w:cs="Courier New"/>
          <w:color w:val="000000"/>
          <w:sz w:val="20"/>
          <w:szCs w:val="20"/>
        </w:rPr>
        <w:t>;     {AGENT, REAL}</w:t>
      </w: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has_openness</w:t>
      </w:r>
      <w:proofErr w:type="spellEnd"/>
      <w:r w:rsidRPr="00F27C5B">
        <w:rPr>
          <w:rFonts w:ascii="Courier New" w:hAnsi="Courier New" w:cs="Courier New"/>
          <w:color w:val="000000"/>
          <w:sz w:val="20"/>
          <w:szCs w:val="20"/>
        </w:rPr>
        <w:t>;           {AGENT, REAL}</w:t>
      </w: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has_channel_strength</w:t>
      </w:r>
      <w:proofErr w:type="spellEnd"/>
      <w:r w:rsidRPr="00F27C5B">
        <w:rPr>
          <w:rFonts w:ascii="Courier New" w:hAnsi="Courier New" w:cs="Courier New"/>
          <w:color w:val="000000"/>
          <w:sz w:val="20"/>
          <w:szCs w:val="20"/>
        </w:rPr>
        <w:t>;   {AGENT, AGENT, REAL}</w:t>
      </w: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has_contagion_strength</w:t>
      </w:r>
      <w:proofErr w:type="spellEnd"/>
      <w:r w:rsidRPr="00F27C5B">
        <w:rPr>
          <w:rFonts w:ascii="Courier New" w:hAnsi="Courier New" w:cs="Courier New"/>
          <w:color w:val="000000"/>
          <w:sz w:val="20"/>
          <w:szCs w:val="20"/>
        </w:rPr>
        <w:t>; {AGENT, AGENT, REAL}</w:t>
      </w:r>
    </w:p>
    <w:p w:rsidR="00A82179" w:rsidRPr="00F27C5B" w:rsidRDefault="00A82179" w:rsidP="00A82179">
      <w:pPr>
        <w:autoSpaceDE w:val="0"/>
        <w:autoSpaceDN w:val="0"/>
        <w:adjustRightInd w:val="0"/>
        <w:spacing w:after="0" w:line="240" w:lineRule="auto"/>
        <w:ind w:left="709"/>
        <w:rPr>
          <w:rFonts w:ascii="Courier New" w:hAnsi="Courier New" w:cs="Courier New"/>
          <w:color w:val="000000"/>
          <w:sz w:val="20"/>
          <w:szCs w:val="20"/>
        </w:rPr>
      </w:pPr>
      <w:proofErr w:type="spellStart"/>
      <w:r w:rsidRPr="00F27C5B">
        <w:rPr>
          <w:rFonts w:ascii="Courier New" w:hAnsi="Courier New" w:cs="Courier New"/>
          <w:color w:val="000000"/>
          <w:sz w:val="20"/>
          <w:szCs w:val="20"/>
        </w:rPr>
        <w:t>has_emotion_level</w:t>
      </w:r>
      <w:proofErr w:type="spellEnd"/>
      <w:r w:rsidRPr="00F27C5B">
        <w:rPr>
          <w:rFonts w:ascii="Courier New" w:hAnsi="Courier New" w:cs="Courier New"/>
          <w:color w:val="000000"/>
          <w:sz w:val="20"/>
          <w:szCs w:val="20"/>
        </w:rPr>
        <w:t>;      {AGENT, REAL}</w:t>
      </w:r>
    </w:p>
    <w:p w:rsidR="00A82179" w:rsidRDefault="00F224E9" w:rsidP="00A82179">
      <w:pPr>
        <w:autoSpaceDE w:val="0"/>
        <w:autoSpaceDN w:val="0"/>
        <w:adjustRightInd w:val="0"/>
        <w:spacing w:after="0" w:line="240" w:lineRule="auto"/>
        <w:rPr>
          <w:rFonts w:cstheme="minorHAnsi"/>
          <w:szCs w:val="24"/>
        </w:rPr>
      </w:pPr>
      <w:r w:rsidRPr="00F224E9">
        <w:rPr>
          <w:rFonts w:ascii="Courier New" w:hAnsi="Courier New" w:cs="Courier New"/>
          <w:noProof/>
          <w:sz w:val="28"/>
          <w:szCs w:val="24"/>
        </w:rPr>
        <w:lastRenderedPageBreak/>
        <w:pict>
          <v:rect id="_x0000_s1067" style="position:absolute;margin-left:154.35pt;margin-top:119.55pt;width:170.35pt;height:42.8pt;z-index:251662336" filled="f" strokecolor="red" strokeweight="3pt"/>
        </w:pict>
      </w:r>
      <w:r w:rsidRPr="00F224E9">
        <w:rPr>
          <w:rFonts w:ascii="Courier New" w:hAnsi="Courier New" w:cs="Courier New"/>
          <w:noProof/>
          <w:sz w:val="28"/>
          <w:szCs w:val="24"/>
        </w:rPr>
        <w:pict>
          <v:rect id="_x0000_s1066" style="position:absolute;margin-left:2.95pt;margin-top:100.55pt;width:73.6pt;height:23.75pt;z-index:251661312" filled="f" strokecolor="red" strokeweight="3pt"/>
        </w:pict>
      </w:r>
      <w:r w:rsidR="00A82179">
        <w:rPr>
          <w:rFonts w:ascii="Courier New" w:hAnsi="Courier New" w:cs="Courier New"/>
          <w:noProof/>
          <w:sz w:val="28"/>
          <w:szCs w:val="24"/>
        </w:rPr>
        <w:drawing>
          <wp:inline distT="0" distB="0" distL="0" distR="0">
            <wp:extent cx="5727939" cy="2182483"/>
            <wp:effectExtent l="19050" t="0" r="6111"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cstate="print"/>
                    <a:srcRect l="36012" t="19897" r="30357" b="60091"/>
                    <a:stretch>
                      <a:fillRect/>
                    </a:stretch>
                  </pic:blipFill>
                  <pic:spPr bwMode="auto">
                    <a:xfrm>
                      <a:off x="0" y="0"/>
                      <a:ext cx="5727939" cy="2182483"/>
                    </a:xfrm>
                    <a:prstGeom prst="rect">
                      <a:avLst/>
                    </a:prstGeom>
                    <a:noFill/>
                    <a:ln w="9525">
                      <a:noFill/>
                      <a:miter lim="800000"/>
                      <a:headEnd/>
                      <a:tailEnd/>
                    </a:ln>
                  </pic:spPr>
                </pic:pic>
              </a:graphicData>
            </a:graphic>
          </wp:inline>
        </w:drawing>
      </w:r>
    </w:p>
    <w:p w:rsidR="00A82179" w:rsidRDefault="00A82179" w:rsidP="00A82179">
      <w:pPr>
        <w:autoSpaceDE w:val="0"/>
        <w:autoSpaceDN w:val="0"/>
        <w:adjustRightInd w:val="0"/>
        <w:spacing w:after="0" w:line="240" w:lineRule="auto"/>
        <w:rPr>
          <w:rFonts w:cstheme="minorHAnsi"/>
          <w:szCs w:val="24"/>
        </w:rPr>
      </w:pPr>
    </w:p>
    <w:p w:rsidR="00A82179" w:rsidRDefault="00A82179" w:rsidP="00A82179">
      <w:pPr>
        <w:rPr>
          <w:b/>
        </w:rPr>
      </w:pPr>
      <w:r>
        <w:rPr>
          <w:b/>
        </w:rPr>
        <w:t>Scenarios</w:t>
      </w:r>
      <w:r w:rsidR="009132FF">
        <w:rPr>
          <w:b/>
        </w:rPr>
        <w:t>.l2</w:t>
      </w:r>
      <w:r w:rsidRPr="00134C2B">
        <w:rPr>
          <w:b/>
        </w:rPr>
        <w:t xml:space="preserve"> file</w:t>
      </w:r>
    </w:p>
    <w:p w:rsidR="00A82179" w:rsidRDefault="00A82179" w:rsidP="00D24C12">
      <w:pPr>
        <w:autoSpaceDE w:val="0"/>
        <w:autoSpaceDN w:val="0"/>
        <w:adjustRightInd w:val="0"/>
        <w:spacing w:after="0" w:line="240" w:lineRule="auto"/>
        <w:jc w:val="both"/>
      </w:pPr>
      <w:r>
        <w:t>To define a</w:t>
      </w:r>
      <w:r w:rsidR="00D24C12">
        <w:t>n</w:t>
      </w:r>
      <w:r>
        <w:t xml:space="preserve"> initial scenario for our simulations, a third file needs to be created named </w:t>
      </w:r>
      <w:r w:rsidRPr="00F27C5B">
        <w:rPr>
          <w:rFonts w:ascii="Courier New" w:hAnsi="Courier New" w:cs="Courier New"/>
          <w:sz w:val="20"/>
        </w:rPr>
        <w:t>scenarios.l2</w:t>
      </w:r>
      <w:r>
        <w:rPr>
          <w:rFonts w:cstheme="minorHAnsi"/>
        </w:rPr>
        <w:t xml:space="preserve">. Do this now, add the following text using the </w:t>
      </w:r>
      <w:proofErr w:type="spellStart"/>
      <w:r>
        <w:rPr>
          <w:rFonts w:cstheme="minorHAnsi"/>
        </w:rPr>
        <w:t>Matlab</w:t>
      </w:r>
      <w:proofErr w:type="spellEnd"/>
      <w:r>
        <w:rPr>
          <w:rFonts w:cstheme="minorHAnsi"/>
        </w:rPr>
        <w:t xml:space="preserve"> editor and save the file.</w:t>
      </w:r>
      <w:r w:rsidRPr="00A82179">
        <w:t xml:space="preserve"> </w:t>
      </w:r>
    </w:p>
    <w:p w:rsidR="00F27C5B" w:rsidRPr="00F27C5B" w:rsidRDefault="00F27C5B" w:rsidP="00D24C12">
      <w:pPr>
        <w:autoSpaceDE w:val="0"/>
        <w:autoSpaceDN w:val="0"/>
        <w:adjustRightInd w:val="0"/>
        <w:spacing w:after="0" w:line="240" w:lineRule="auto"/>
        <w:jc w:val="both"/>
        <w:rPr>
          <w:sz w:val="20"/>
        </w:rPr>
      </w:pP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has_expressiveness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0.2}</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has_expressiveness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0.8}</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has_openness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0.8}</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has_openness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0.2}</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has_channel_strength</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1}</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has_channel_strength</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1}</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has_emotion_level</w:t>
      </w:r>
      <w:proofErr w:type="spellEnd"/>
      <w:r w:rsidRPr="00F27C5B">
        <w:rPr>
          <w:rFonts w:ascii="Courier New" w:hAnsi="Courier New" w:cs="Courier New"/>
          <w:color w:val="000000"/>
          <w:sz w:val="20"/>
          <w:szCs w:val="20"/>
        </w:rPr>
        <w:t>;      [1];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0.2}</w:t>
      </w:r>
    </w:p>
    <w:p w:rsidR="00A82179" w:rsidRPr="00F27C5B" w:rsidRDefault="00A82179" w:rsidP="00C37778">
      <w:pPr>
        <w:autoSpaceDE w:val="0"/>
        <w:autoSpaceDN w:val="0"/>
        <w:adjustRightInd w:val="0"/>
        <w:spacing w:after="0" w:line="240" w:lineRule="auto"/>
        <w:ind w:left="709"/>
        <w:rPr>
          <w:rFonts w:ascii="Courier New" w:hAnsi="Courier New" w:cs="Courier New"/>
          <w:color w:val="000000"/>
          <w:sz w:val="20"/>
          <w:szCs w:val="20"/>
        </w:rPr>
      </w:pPr>
      <w:proofErr w:type="spellStart"/>
      <w:r w:rsidRPr="00F27C5B">
        <w:rPr>
          <w:rFonts w:ascii="Courier New" w:hAnsi="Courier New" w:cs="Courier New"/>
          <w:color w:val="000000"/>
          <w:sz w:val="20"/>
          <w:szCs w:val="20"/>
        </w:rPr>
        <w:t>has_emotion_level</w:t>
      </w:r>
      <w:proofErr w:type="spellEnd"/>
      <w:r w:rsidRPr="00F27C5B">
        <w:rPr>
          <w:rFonts w:ascii="Courier New" w:hAnsi="Courier New" w:cs="Courier New"/>
          <w:color w:val="000000"/>
          <w:sz w:val="20"/>
          <w:szCs w:val="20"/>
        </w:rPr>
        <w:t>;      [1];    {</w:t>
      </w:r>
      <w:proofErr w:type="spellStart"/>
      <w:r w:rsidR="005D4486"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0.8}</w:t>
      </w:r>
    </w:p>
    <w:p w:rsidR="00C37778" w:rsidRPr="00C37778" w:rsidRDefault="00C37778" w:rsidP="00C37778">
      <w:pPr>
        <w:autoSpaceDE w:val="0"/>
        <w:autoSpaceDN w:val="0"/>
        <w:adjustRightInd w:val="0"/>
        <w:spacing w:after="0" w:line="240" w:lineRule="auto"/>
        <w:ind w:left="709"/>
        <w:rPr>
          <w:rFonts w:ascii="Courier New" w:hAnsi="Courier New" w:cs="Courier New"/>
          <w:sz w:val="28"/>
          <w:szCs w:val="24"/>
        </w:rPr>
      </w:pPr>
    </w:p>
    <w:p w:rsidR="00A82179" w:rsidRDefault="00F224E9" w:rsidP="00A82179">
      <w:pPr>
        <w:rPr>
          <w:rFonts w:cstheme="minorHAnsi"/>
        </w:rPr>
      </w:pPr>
      <w:r w:rsidRPr="00F224E9">
        <w:rPr>
          <w:rFonts w:ascii="Courier New" w:hAnsi="Courier New" w:cs="Courier New"/>
          <w:noProof/>
          <w:sz w:val="28"/>
          <w:szCs w:val="24"/>
        </w:rPr>
        <w:pict>
          <v:rect id="_x0000_s1069" style="position:absolute;margin-left:154.35pt;margin-top:117.25pt;width:185.95pt;height:67.2pt;z-index:251664384" filled="f" strokecolor="red" strokeweight="3pt"/>
        </w:pict>
      </w:r>
      <w:r w:rsidRPr="00F224E9">
        <w:rPr>
          <w:rFonts w:ascii="Courier New" w:hAnsi="Courier New" w:cs="Courier New"/>
          <w:noProof/>
          <w:sz w:val="28"/>
          <w:szCs w:val="24"/>
        </w:rPr>
        <w:pict>
          <v:rect id="_x0000_s1068" style="position:absolute;margin-left:2.95pt;margin-top:98.85pt;width:73.6pt;height:31.25pt;z-index:251663360" filled="f" strokecolor="red" strokeweight="3pt"/>
        </w:pict>
      </w:r>
      <w:r w:rsidR="00C37778">
        <w:rPr>
          <w:rFonts w:cstheme="minorHAnsi"/>
          <w:noProof/>
        </w:rPr>
        <w:drawing>
          <wp:inline distT="0" distB="0" distL="0" distR="0">
            <wp:extent cx="5760000" cy="2453964"/>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 cstate="print"/>
                    <a:srcRect l="35890" t="19755" r="29457" b="57143"/>
                    <a:stretch>
                      <a:fillRect/>
                    </a:stretch>
                  </pic:blipFill>
                  <pic:spPr bwMode="auto">
                    <a:xfrm>
                      <a:off x="0" y="0"/>
                      <a:ext cx="5760000" cy="2453964"/>
                    </a:xfrm>
                    <a:prstGeom prst="rect">
                      <a:avLst/>
                    </a:prstGeom>
                    <a:noFill/>
                    <a:ln w="9525">
                      <a:noFill/>
                      <a:miter lim="800000"/>
                      <a:headEnd/>
                      <a:tailEnd/>
                    </a:ln>
                  </pic:spPr>
                </pic:pic>
              </a:graphicData>
            </a:graphic>
          </wp:inline>
        </w:drawing>
      </w:r>
    </w:p>
    <w:p w:rsidR="00C37778" w:rsidRPr="00C37778" w:rsidRDefault="00C37778" w:rsidP="00BA500A">
      <w:pPr>
        <w:jc w:val="both"/>
        <w:rPr>
          <w:rFonts w:cstheme="minorHAnsi"/>
        </w:rPr>
      </w:pPr>
      <w:r>
        <w:rPr>
          <w:rFonts w:cstheme="minorHAnsi"/>
          <w:b/>
          <w:i/>
        </w:rPr>
        <w:t>Recap</w:t>
      </w:r>
      <w:r w:rsidR="00031738">
        <w:rPr>
          <w:rFonts w:cstheme="minorHAnsi"/>
          <w:b/>
          <w:i/>
        </w:rPr>
        <w:t xml:space="preserve">. </w:t>
      </w:r>
      <w:r>
        <w:rPr>
          <w:rFonts w:cstheme="minorHAnsi"/>
        </w:rPr>
        <w:t>We have created three files. In sorts.l2 we defined a sort AGENT, naming three different possible agents. In predicates.l2 predicates were defined that are used in the model. The</w:t>
      </w:r>
      <w:r w:rsidR="00D24C12">
        <w:rPr>
          <w:rFonts w:cstheme="minorHAnsi"/>
        </w:rPr>
        <w:t xml:space="preserve"> possible</w:t>
      </w:r>
      <w:r>
        <w:rPr>
          <w:rFonts w:cstheme="minorHAnsi"/>
        </w:rPr>
        <w:t xml:space="preserve"> values used </w:t>
      </w:r>
      <w:r w:rsidR="005D4486">
        <w:rPr>
          <w:rFonts w:cstheme="minorHAnsi"/>
        </w:rPr>
        <w:t xml:space="preserve">in </w:t>
      </w:r>
      <w:r w:rsidR="00D24C12">
        <w:rPr>
          <w:rFonts w:cstheme="minorHAnsi"/>
        </w:rPr>
        <w:t>these predicates</w:t>
      </w:r>
      <w:r>
        <w:rPr>
          <w:rFonts w:cstheme="minorHAnsi"/>
        </w:rPr>
        <w:t xml:space="preserve"> are </w:t>
      </w:r>
      <w:r w:rsidR="00D24C12">
        <w:rPr>
          <w:rFonts w:cstheme="minorHAnsi"/>
        </w:rPr>
        <w:t xml:space="preserve">of the sort </w:t>
      </w:r>
      <w:r>
        <w:rPr>
          <w:rFonts w:cstheme="minorHAnsi"/>
        </w:rPr>
        <w:t>AGENT</w:t>
      </w:r>
      <w:r w:rsidR="00D24C12">
        <w:rPr>
          <w:rFonts w:cstheme="minorHAnsi"/>
        </w:rPr>
        <w:t xml:space="preserve"> defined before</w:t>
      </w:r>
      <w:r>
        <w:rPr>
          <w:rFonts w:cstheme="minorHAnsi"/>
        </w:rPr>
        <w:t xml:space="preserve"> or the predefined sort REAL. In sc</w:t>
      </w:r>
      <w:r w:rsidR="00D24C12">
        <w:rPr>
          <w:rFonts w:cstheme="minorHAnsi"/>
        </w:rPr>
        <w:t>enarios.l2 we define the initial</w:t>
      </w:r>
      <w:r>
        <w:rPr>
          <w:rFonts w:cstheme="minorHAnsi"/>
        </w:rPr>
        <w:t xml:space="preserve"> values</w:t>
      </w:r>
      <w:r w:rsidR="00D24C12">
        <w:rPr>
          <w:rFonts w:cstheme="minorHAnsi"/>
        </w:rPr>
        <w:t xml:space="preserve"> for a simulation</w:t>
      </w:r>
      <w:r>
        <w:rPr>
          <w:rFonts w:cstheme="minorHAnsi"/>
        </w:rPr>
        <w:t xml:space="preserve">, thus the expressiveness, openness and channel strength for the entire simulation (from </w:t>
      </w:r>
      <w:proofErr w:type="spellStart"/>
      <w:r>
        <w:rPr>
          <w:rFonts w:cstheme="minorHAnsi"/>
        </w:rPr>
        <w:t>timestep</w:t>
      </w:r>
      <w:proofErr w:type="spellEnd"/>
      <w:r>
        <w:rPr>
          <w:rFonts w:cstheme="minorHAnsi"/>
        </w:rPr>
        <w:t xml:space="preserve"> 1 to 10) as well as the initial emotion value for both </w:t>
      </w:r>
      <w:proofErr w:type="spellStart"/>
      <w:r>
        <w:rPr>
          <w:rFonts w:cstheme="minorHAnsi"/>
        </w:rPr>
        <w:t>arnie</w:t>
      </w:r>
      <w:proofErr w:type="spellEnd"/>
      <w:r>
        <w:rPr>
          <w:rFonts w:cstheme="minorHAnsi"/>
        </w:rPr>
        <w:t xml:space="preserve"> and </w:t>
      </w:r>
      <w:proofErr w:type="spellStart"/>
      <w:r>
        <w:rPr>
          <w:rFonts w:cstheme="minorHAnsi"/>
        </w:rPr>
        <w:t>bernie</w:t>
      </w:r>
      <w:proofErr w:type="spellEnd"/>
      <w:r>
        <w:rPr>
          <w:rFonts w:cstheme="minorHAnsi"/>
        </w:rPr>
        <w:t>.</w:t>
      </w:r>
    </w:p>
    <w:p w:rsidR="008A65B0" w:rsidRDefault="005D4486" w:rsidP="008A65B0">
      <w:pPr>
        <w:rPr>
          <w:b/>
        </w:rPr>
      </w:pPr>
      <w:proofErr w:type="spellStart"/>
      <w:r w:rsidRPr="005D4486">
        <w:rPr>
          <w:b/>
        </w:rPr>
        <w:lastRenderedPageBreak/>
        <w:t>Rules.m</w:t>
      </w:r>
      <w:proofErr w:type="spellEnd"/>
      <w:r w:rsidR="009132FF">
        <w:rPr>
          <w:b/>
        </w:rPr>
        <w:t xml:space="preserve"> file</w:t>
      </w:r>
    </w:p>
    <w:p w:rsidR="00031738" w:rsidRDefault="00031738" w:rsidP="00BA500A">
      <w:pPr>
        <w:autoSpaceDE w:val="0"/>
        <w:autoSpaceDN w:val="0"/>
        <w:adjustRightInd w:val="0"/>
        <w:spacing w:after="0" w:line="240" w:lineRule="auto"/>
        <w:jc w:val="both"/>
      </w:pPr>
      <w:r>
        <w:t xml:space="preserve">To make the model dynamic, we need to create a set of rules defining the dynamics of the model. In this case, there are two rules; one for calculating the contagion strength, and a second for updating the emotion levels. These rules are defined in a </w:t>
      </w:r>
      <w:proofErr w:type="spellStart"/>
      <w:r>
        <w:t>Matlab</w:t>
      </w:r>
      <w:proofErr w:type="spellEnd"/>
      <w:r>
        <w:t xml:space="preserve"> script file named </w:t>
      </w:r>
      <w:proofErr w:type="spellStart"/>
      <w:r>
        <w:t>rules.m</w:t>
      </w:r>
      <w:proofErr w:type="spellEnd"/>
      <w:r>
        <w:t xml:space="preserve"> and can be created just like the other files. When you have created the file, open it in the editor and add the following lines.</w:t>
      </w:r>
      <w:r w:rsidRPr="00031738">
        <w:t xml:space="preserve"> </w:t>
      </w:r>
    </w:p>
    <w:p w:rsidR="00F27C5B" w:rsidRPr="00F27C5B" w:rsidRDefault="00F27C5B" w:rsidP="00BA500A">
      <w:pPr>
        <w:autoSpaceDE w:val="0"/>
        <w:autoSpaceDN w:val="0"/>
        <w:adjustRightInd w:val="0"/>
        <w:spacing w:after="0" w:line="240" w:lineRule="auto"/>
        <w:jc w:val="both"/>
        <w:rPr>
          <w:sz w:val="20"/>
        </w:rPr>
      </w:pP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FF"/>
          <w:sz w:val="20"/>
          <w:szCs w:val="20"/>
        </w:rPr>
        <w:t>function</w:t>
      </w:r>
      <w:r w:rsidRPr="00F27C5B">
        <w:rPr>
          <w:rFonts w:ascii="Courier New" w:hAnsi="Courier New" w:cs="Courier New"/>
          <w:color w:val="000000"/>
          <w:sz w:val="20"/>
          <w:szCs w:val="20"/>
        </w:rPr>
        <w:t xml:space="preserve"> [ </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 xml:space="preserve"> ] = rules()</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 DO NOT EDIT</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 xml:space="preserve"> = l2.getRules();</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0000FF"/>
          <w:sz w:val="20"/>
          <w:szCs w:val="20"/>
        </w:rPr>
        <w:t>for</w:t>
      </w: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i</w:t>
      </w:r>
      <w:proofErr w:type="spellEnd"/>
      <w:r w:rsidRPr="00F27C5B">
        <w:rPr>
          <w:rFonts w:ascii="Courier New" w:hAnsi="Courier New" w:cs="Courier New"/>
          <w:color w:val="000000"/>
          <w:sz w:val="20"/>
          <w:szCs w:val="20"/>
        </w:rPr>
        <w:t>=1:length(</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w:t>
      </w:r>
      <w:proofErr w:type="spellStart"/>
      <w:r w:rsidRPr="00F27C5B">
        <w:rPr>
          <w:rFonts w:ascii="Courier New" w:hAnsi="Courier New" w:cs="Courier New"/>
          <w:color w:val="000000"/>
          <w:sz w:val="20"/>
          <w:szCs w:val="20"/>
        </w:rPr>
        <w:t>i</w:t>
      </w:r>
      <w:proofErr w:type="spellEnd"/>
      <w:r w:rsidRPr="00F27C5B">
        <w:rPr>
          <w:rFonts w:ascii="Courier New" w:hAnsi="Courier New" w:cs="Courier New"/>
          <w:color w:val="000000"/>
          <w:sz w:val="20"/>
          <w:szCs w:val="20"/>
        </w:rPr>
        <w:t>} = str2func(</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w:t>
      </w:r>
      <w:proofErr w:type="spellStart"/>
      <w:r w:rsidRPr="00F27C5B">
        <w:rPr>
          <w:rFonts w:ascii="Courier New" w:hAnsi="Courier New" w:cs="Courier New"/>
          <w:color w:val="000000"/>
          <w:sz w:val="20"/>
          <w:szCs w:val="20"/>
        </w:rPr>
        <w:t>i</w:t>
      </w:r>
      <w:proofErr w:type="spellEnd"/>
      <w:r w:rsidRPr="00F27C5B">
        <w:rPr>
          <w:rFonts w:ascii="Courier New" w:hAnsi="Courier New" w:cs="Courier New"/>
          <w:color w:val="000000"/>
          <w:sz w:val="20"/>
          <w:szCs w:val="20"/>
        </w:rPr>
        <w:t>});</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0000FF"/>
          <w:sz w:val="20"/>
          <w:szCs w:val="20"/>
        </w:rPr>
        <w:t>end</w:t>
      </w:r>
    </w:p>
    <w:p w:rsidR="00031738" w:rsidRPr="00F27C5B" w:rsidRDefault="00031738" w:rsidP="00031738">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FF"/>
          <w:sz w:val="20"/>
          <w:szCs w:val="20"/>
        </w:rPr>
        <w:t>end</w:t>
      </w:r>
    </w:p>
    <w:p w:rsidR="00031738" w:rsidRPr="00F27C5B" w:rsidRDefault="00031738" w:rsidP="00031738">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FF"/>
          <w:sz w:val="4"/>
          <w:szCs w:val="20"/>
        </w:rPr>
        <w:t xml:space="preserve"> </w:t>
      </w:r>
    </w:p>
    <w:p w:rsidR="00031738" w:rsidRPr="00F27C5B" w:rsidRDefault="00031738" w:rsidP="00031738">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%ADD RULES BELOW</w:t>
      </w:r>
    </w:p>
    <w:p w:rsidR="00BA500A" w:rsidRPr="00031738" w:rsidRDefault="00BA500A" w:rsidP="00031738">
      <w:pPr>
        <w:autoSpaceDE w:val="0"/>
        <w:autoSpaceDN w:val="0"/>
        <w:adjustRightInd w:val="0"/>
        <w:spacing w:after="0" w:line="240" w:lineRule="auto"/>
        <w:ind w:left="709"/>
        <w:rPr>
          <w:rFonts w:ascii="Courier New" w:hAnsi="Courier New" w:cs="Courier New"/>
          <w:sz w:val="28"/>
          <w:szCs w:val="24"/>
        </w:rPr>
      </w:pPr>
    </w:p>
    <w:p w:rsidR="00031738" w:rsidRDefault="00F224E9" w:rsidP="00031738">
      <w:pPr>
        <w:jc w:val="both"/>
      </w:pPr>
      <w:r w:rsidRPr="00F224E9">
        <w:rPr>
          <w:rFonts w:ascii="Courier New" w:hAnsi="Courier New" w:cs="Courier New"/>
          <w:noProof/>
          <w:sz w:val="28"/>
          <w:szCs w:val="24"/>
        </w:rPr>
        <w:pict>
          <v:rect id="_x0000_s1108" style="position:absolute;left:0;text-align:left;margin-left:158.15pt;margin-top:119.8pt;width:143.45pt;height:72.65pt;z-index:251666432" filled="f" strokecolor="red" strokeweight="3pt"/>
        </w:pict>
      </w:r>
      <w:r>
        <w:rPr>
          <w:noProof/>
        </w:rPr>
        <w:pict>
          <v:rect id="_x0000_s1107" style="position:absolute;left:0;text-align:left;margin-left:4.75pt;margin-top:102.8pt;width:73.6pt;height:37.35pt;z-index:251665408" filled="f" strokecolor="red" strokeweight="3pt"/>
        </w:pict>
      </w:r>
      <w:r w:rsidR="00031738">
        <w:rPr>
          <w:noProof/>
        </w:rPr>
        <w:drawing>
          <wp:inline distT="0" distB="0" distL="0" distR="0">
            <wp:extent cx="5760000" cy="2486430"/>
            <wp:effectExtent l="19050" t="0" r="0" b="0"/>
            <wp:docPr id="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srcRect l="36012" t="19790" r="29036" b="56689"/>
                    <a:stretch>
                      <a:fillRect/>
                    </a:stretch>
                  </pic:blipFill>
                  <pic:spPr bwMode="auto">
                    <a:xfrm>
                      <a:off x="0" y="0"/>
                      <a:ext cx="5760000" cy="2486430"/>
                    </a:xfrm>
                    <a:prstGeom prst="rect">
                      <a:avLst/>
                    </a:prstGeom>
                    <a:noFill/>
                    <a:ln w="9525">
                      <a:noFill/>
                      <a:miter lim="800000"/>
                      <a:headEnd/>
                      <a:tailEnd/>
                    </a:ln>
                  </pic:spPr>
                </pic:pic>
              </a:graphicData>
            </a:graphic>
          </wp:inline>
        </w:drawing>
      </w:r>
    </w:p>
    <w:p w:rsidR="00F27C5B" w:rsidRPr="00F27C5B" w:rsidRDefault="00031738" w:rsidP="00BA500A">
      <w:pPr>
        <w:autoSpaceDE w:val="0"/>
        <w:autoSpaceDN w:val="0"/>
        <w:adjustRightInd w:val="0"/>
        <w:spacing w:after="0" w:line="240" w:lineRule="auto"/>
      </w:pPr>
      <w:r>
        <w:t xml:space="preserve">Make sure you always add this function first in each of your </w:t>
      </w:r>
      <w:proofErr w:type="spellStart"/>
      <w:r>
        <w:t>rules.m</w:t>
      </w:r>
      <w:proofErr w:type="spellEnd"/>
      <w:r>
        <w:t xml:space="preserve"> files exactly as written here. This </w:t>
      </w:r>
      <w:r w:rsidR="00D24C12">
        <w:t>function</w:t>
      </w:r>
      <w:r>
        <w:t xml:space="preserve"> is required to make l2-matlab function and able to execute any of the functions you add to this file.</w:t>
      </w:r>
      <w:r w:rsidR="00BA500A">
        <w:t xml:space="preserve"> We can now start by adding the two rules mentioned above as functions in this file. First add the following below </w:t>
      </w:r>
      <w:r w:rsidR="00BA500A" w:rsidRPr="00F27C5B">
        <w:rPr>
          <w:rFonts w:ascii="Courier New" w:hAnsi="Courier New" w:cs="Courier New"/>
          <w:color w:val="228B22"/>
          <w:sz w:val="20"/>
          <w:szCs w:val="20"/>
        </w:rPr>
        <w:t>%ADD RULES BELOW</w:t>
      </w:r>
      <w:r w:rsidR="00BA500A">
        <w:rPr>
          <w:rFonts w:ascii="Courier New" w:hAnsi="Courier New" w:cs="Courier New"/>
          <w:color w:val="228B22"/>
          <w:szCs w:val="20"/>
        </w:rPr>
        <w:t>.</w:t>
      </w:r>
      <w:r w:rsidR="00BA500A" w:rsidRPr="00BA500A">
        <w:t xml:space="preserve"> </w:t>
      </w:r>
    </w:p>
    <w:p w:rsidR="00F27C5B" w:rsidRDefault="00F27C5B" w:rsidP="00BA500A">
      <w:pPr>
        <w:autoSpaceDE w:val="0"/>
        <w:autoSpaceDN w:val="0"/>
        <w:adjustRightInd w:val="0"/>
        <w:spacing w:after="0" w:line="240" w:lineRule="auto"/>
        <w:ind w:left="709"/>
        <w:rPr>
          <w:rFonts w:ascii="Courier New" w:hAnsi="Courier New" w:cs="Courier New"/>
          <w:color w:val="0000FF"/>
          <w:sz w:val="20"/>
          <w:szCs w:val="20"/>
        </w:rPr>
      </w:pPr>
    </w:p>
    <w:p w:rsidR="00BA500A" w:rsidRPr="00F27C5B" w:rsidRDefault="00BA500A" w:rsidP="00BA500A">
      <w:pPr>
        <w:autoSpaceDE w:val="0"/>
        <w:autoSpaceDN w:val="0"/>
        <w:adjustRightInd w:val="0"/>
        <w:spacing w:after="0" w:line="240" w:lineRule="auto"/>
        <w:ind w:left="709"/>
        <w:rPr>
          <w:rFonts w:ascii="Courier New" w:hAnsi="Courier New" w:cs="Courier New"/>
          <w:color w:val="000000"/>
          <w:sz w:val="20"/>
          <w:szCs w:val="20"/>
        </w:rPr>
      </w:pPr>
      <w:r w:rsidRPr="00F27C5B">
        <w:rPr>
          <w:rFonts w:ascii="Courier New" w:hAnsi="Courier New" w:cs="Courier New"/>
          <w:color w:val="0000FF"/>
          <w:sz w:val="20"/>
          <w:szCs w:val="20"/>
        </w:rPr>
        <w:t>function</w:t>
      </w:r>
      <w:r w:rsidRPr="00F27C5B">
        <w:rPr>
          <w:rFonts w:ascii="Courier New" w:hAnsi="Courier New" w:cs="Courier New"/>
          <w:color w:val="000000"/>
          <w:sz w:val="20"/>
          <w:szCs w:val="20"/>
        </w:rPr>
        <w:t xml:space="preserve"> result = ddr1( trace, </w:t>
      </w:r>
      <w:proofErr w:type="spellStart"/>
      <w:r w:rsidRPr="00F27C5B">
        <w:rPr>
          <w:rFonts w:ascii="Courier New" w:hAnsi="Courier New" w:cs="Courier New"/>
          <w:color w:val="000000"/>
          <w:sz w:val="20"/>
          <w:szCs w:val="20"/>
        </w:rPr>
        <w:t>params</w:t>
      </w:r>
      <w:proofErr w:type="spellEnd"/>
      <w:r w:rsidRPr="00F27C5B">
        <w:rPr>
          <w:rFonts w:ascii="Courier New" w:hAnsi="Courier New" w:cs="Courier New"/>
          <w:color w:val="000000"/>
          <w:sz w:val="20"/>
          <w:szCs w:val="20"/>
        </w:rPr>
        <w:t>, t )</w:t>
      </w:r>
    </w:p>
    <w:p w:rsidR="00BA500A" w:rsidRPr="00F27C5B" w:rsidRDefault="00BA500A" w:rsidP="00BA500A">
      <w:pPr>
        <w:autoSpaceDE w:val="0"/>
        <w:autoSpaceDN w:val="0"/>
        <w:adjustRightInd w:val="0"/>
        <w:spacing w:after="0" w:line="240" w:lineRule="auto"/>
        <w:ind w:left="709"/>
        <w:rPr>
          <w:rFonts w:ascii="Courier New" w:hAnsi="Courier New" w:cs="Courier New"/>
          <w:sz w:val="24"/>
          <w:szCs w:val="24"/>
        </w:rPr>
      </w:pPr>
    </w:p>
    <w:p w:rsidR="00BA500A" w:rsidRDefault="00BA500A" w:rsidP="00246E7D">
      <w:pPr>
        <w:autoSpaceDE w:val="0"/>
        <w:autoSpaceDN w:val="0"/>
        <w:adjustRightInd w:val="0"/>
        <w:spacing w:after="0" w:line="240" w:lineRule="auto"/>
        <w:ind w:left="709"/>
        <w:jc w:val="both"/>
        <w:rPr>
          <w:rFonts w:ascii="Courier New" w:hAnsi="Courier New" w:cs="Courier New"/>
          <w:color w:val="0000FF"/>
          <w:sz w:val="20"/>
          <w:szCs w:val="20"/>
        </w:rPr>
      </w:pPr>
      <w:r w:rsidRPr="00F27C5B">
        <w:rPr>
          <w:rFonts w:ascii="Courier New" w:hAnsi="Courier New" w:cs="Courier New"/>
          <w:color w:val="0000FF"/>
          <w:sz w:val="20"/>
          <w:szCs w:val="20"/>
        </w:rPr>
        <w:t>end</w:t>
      </w:r>
    </w:p>
    <w:p w:rsidR="00F27C5B" w:rsidRPr="00F27C5B" w:rsidRDefault="00F27C5B" w:rsidP="00246E7D">
      <w:pPr>
        <w:autoSpaceDE w:val="0"/>
        <w:autoSpaceDN w:val="0"/>
        <w:adjustRightInd w:val="0"/>
        <w:spacing w:after="0" w:line="240" w:lineRule="auto"/>
        <w:ind w:left="709"/>
        <w:jc w:val="both"/>
        <w:rPr>
          <w:rFonts w:ascii="Courier New" w:hAnsi="Courier New" w:cs="Courier New"/>
          <w:sz w:val="20"/>
          <w:szCs w:val="24"/>
        </w:rPr>
      </w:pPr>
    </w:p>
    <w:p w:rsidR="00BA500A" w:rsidRDefault="00BA500A" w:rsidP="00246E7D">
      <w:pPr>
        <w:autoSpaceDE w:val="0"/>
        <w:autoSpaceDN w:val="0"/>
        <w:adjustRightInd w:val="0"/>
        <w:spacing w:after="0" w:line="240" w:lineRule="auto"/>
        <w:jc w:val="both"/>
      </w:pPr>
      <w:r>
        <w:t xml:space="preserve">This is the default outline for any rule you would like to write. In this case the rule (or function in </w:t>
      </w:r>
      <w:proofErr w:type="spellStart"/>
      <w:r>
        <w:t>Matlab</w:t>
      </w:r>
      <w:proofErr w:type="spellEnd"/>
      <w:r>
        <w:t xml:space="preserve">) is named </w:t>
      </w:r>
      <w:r w:rsidRPr="00BA500A">
        <w:rPr>
          <w:rFonts w:ascii="Courier New" w:hAnsi="Courier New" w:cs="Courier New"/>
        </w:rPr>
        <w:t>ddr1</w:t>
      </w:r>
      <w:r>
        <w:t xml:space="preserve">. Make sure each of your rules has a unique name. Afterwards, three variables are passed to each of your rules; the current simulation </w:t>
      </w:r>
      <w:r>
        <w:rPr>
          <w:i/>
        </w:rPr>
        <w:t>trace</w:t>
      </w:r>
      <w:r>
        <w:t xml:space="preserve">, up to the current time point </w:t>
      </w:r>
      <w:r>
        <w:rPr>
          <w:i/>
        </w:rPr>
        <w:t xml:space="preserve">t, </w:t>
      </w:r>
      <w:r>
        <w:t xml:space="preserve">as well as all defined parameters </w:t>
      </w:r>
      <w:proofErr w:type="spellStart"/>
      <w:r>
        <w:rPr>
          <w:i/>
        </w:rPr>
        <w:t>params</w:t>
      </w:r>
      <w:proofErr w:type="spellEnd"/>
      <w:r>
        <w:t xml:space="preserve"> (not yet used in this example).</w:t>
      </w:r>
    </w:p>
    <w:p w:rsidR="00246E7D" w:rsidRDefault="00246E7D" w:rsidP="00246E7D">
      <w:pPr>
        <w:autoSpaceDE w:val="0"/>
        <w:autoSpaceDN w:val="0"/>
        <w:adjustRightInd w:val="0"/>
        <w:spacing w:after="0" w:line="240" w:lineRule="auto"/>
        <w:jc w:val="both"/>
      </w:pPr>
    </w:p>
    <w:p w:rsidR="00246E7D" w:rsidRDefault="00246E7D" w:rsidP="00246E7D">
      <w:pPr>
        <w:autoSpaceDE w:val="0"/>
        <w:autoSpaceDN w:val="0"/>
        <w:adjustRightInd w:val="0"/>
        <w:spacing w:after="0" w:line="240" w:lineRule="auto"/>
        <w:jc w:val="both"/>
      </w:pPr>
      <w:r>
        <w:t>Let us now start creating the rule to calculate the contagion strengths step by step. The first thing we need to do is make sure we calculate</w:t>
      </w:r>
      <w:r w:rsidR="00D24C12">
        <w:t xml:space="preserve"> the contagion strength for</w:t>
      </w:r>
      <w:r>
        <w:t xml:space="preserve"> each possible </w:t>
      </w:r>
      <w:r w:rsidR="00D24C12">
        <w:t>combination</w:t>
      </w:r>
      <w:r>
        <w:t xml:space="preserve"> of </w:t>
      </w:r>
      <w:r w:rsidR="00D24C12">
        <w:t>two agents</w:t>
      </w:r>
      <w:r>
        <w:t xml:space="preserve">. As a first step, we go through each value for </w:t>
      </w:r>
      <w:proofErr w:type="spellStart"/>
      <w:r>
        <w:t>has_expressiveness</w:t>
      </w:r>
      <w:proofErr w:type="spellEnd"/>
      <w:r>
        <w:t xml:space="preserve">, such that at least we find each </w:t>
      </w:r>
      <w:r>
        <w:lastRenderedPageBreak/>
        <w:t xml:space="preserve">agent that expresses some emotion on a particular time point. Add the following lines </w:t>
      </w:r>
      <w:proofErr w:type="spellStart"/>
      <w:r>
        <w:t>inbetween</w:t>
      </w:r>
      <w:proofErr w:type="spellEnd"/>
      <w:r>
        <w:t xml:space="preserve"> the two lines of the function.</w:t>
      </w:r>
      <w:r w:rsidRPr="00246E7D">
        <w:t xml:space="preserve"> </w:t>
      </w:r>
    </w:p>
    <w:p w:rsidR="00F27C5B" w:rsidRDefault="00F27C5B" w:rsidP="00246E7D">
      <w:pPr>
        <w:autoSpaceDE w:val="0"/>
        <w:autoSpaceDN w:val="0"/>
        <w:adjustRightInd w:val="0"/>
        <w:spacing w:after="0" w:line="240" w:lineRule="auto"/>
        <w:jc w:val="both"/>
      </w:pP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228B22"/>
          <w:sz w:val="20"/>
          <w:szCs w:val="20"/>
        </w:rPr>
        <w:t>%go through each expressiveness</w:t>
      </w: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FF"/>
          <w:sz w:val="20"/>
          <w:szCs w:val="20"/>
        </w:rPr>
        <w:t>for</w:t>
      </w: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 xml:space="preserve"> = trace(t).</w:t>
      </w:r>
      <w:proofErr w:type="spellStart"/>
      <w:r w:rsidRPr="00F27C5B">
        <w:rPr>
          <w:rFonts w:ascii="Courier New" w:hAnsi="Courier New" w:cs="Courier New"/>
          <w:color w:val="000000"/>
          <w:sz w:val="20"/>
          <w:szCs w:val="20"/>
        </w:rPr>
        <w:t>has_expressiveness</w:t>
      </w:r>
      <w:proofErr w:type="spellEnd"/>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%get the contents of the element</w:t>
      </w: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contents =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{1};</w:t>
      </w: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agent = contents{1}; </w:t>
      </w:r>
      <w:r w:rsidRPr="00F27C5B">
        <w:rPr>
          <w:rFonts w:ascii="Courier New" w:hAnsi="Courier New" w:cs="Courier New"/>
          <w:color w:val="228B22"/>
          <w:sz w:val="20"/>
          <w:szCs w:val="20"/>
        </w:rPr>
        <w:t>%agent name</w:t>
      </w:r>
    </w:p>
    <w:p w:rsidR="00246E7D" w:rsidRPr="00F27C5B" w:rsidRDefault="00246E7D" w:rsidP="00246E7D">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00"/>
          <w:sz w:val="20"/>
          <w:szCs w:val="20"/>
        </w:rPr>
        <w:t xml:space="preserve">    expressiveness = contents{2}; </w:t>
      </w:r>
      <w:r w:rsidRPr="00F27C5B">
        <w:rPr>
          <w:rFonts w:ascii="Courier New" w:hAnsi="Courier New" w:cs="Courier New"/>
          <w:color w:val="228B22"/>
          <w:sz w:val="20"/>
          <w:szCs w:val="20"/>
        </w:rPr>
        <w:t>%the expressiveness</w:t>
      </w:r>
      <w:r w:rsidRPr="00F27C5B">
        <w:rPr>
          <w:rFonts w:ascii="Courier New" w:hAnsi="Courier New" w:cs="Courier New"/>
          <w:sz w:val="8"/>
          <w:szCs w:val="24"/>
        </w:rPr>
        <w:t xml:space="preserve"> </w:t>
      </w:r>
    </w:p>
    <w:p w:rsidR="00246E7D" w:rsidRDefault="00246E7D" w:rsidP="00246E7D">
      <w:pPr>
        <w:autoSpaceDE w:val="0"/>
        <w:autoSpaceDN w:val="0"/>
        <w:adjustRightInd w:val="0"/>
        <w:spacing w:after="0" w:line="240" w:lineRule="auto"/>
      </w:pPr>
    </w:p>
    <w:p w:rsidR="00246E7D" w:rsidRDefault="00246E7D" w:rsidP="00246E7D">
      <w:pPr>
        <w:autoSpaceDE w:val="0"/>
        <w:autoSpaceDN w:val="0"/>
        <w:adjustRightInd w:val="0"/>
        <w:spacing w:after="0" w:line="240" w:lineRule="auto"/>
        <w:jc w:val="both"/>
        <w:rPr>
          <w:rFonts w:cstheme="minorHAnsi"/>
          <w:color w:val="000000"/>
          <w:szCs w:val="20"/>
        </w:rPr>
      </w:pPr>
      <w:r>
        <w:t xml:space="preserve">The first line tells </w:t>
      </w:r>
      <w:proofErr w:type="spellStart"/>
      <w:r>
        <w:t>matlab</w:t>
      </w:r>
      <w:proofErr w:type="spellEnd"/>
      <w:r>
        <w:t xml:space="preserve"> to go through each value of </w:t>
      </w:r>
      <w:proofErr w:type="spellStart"/>
      <w:r w:rsidRPr="00246E7D">
        <w:rPr>
          <w:rFonts w:ascii="Courier New" w:hAnsi="Courier New" w:cs="Courier New"/>
        </w:rPr>
        <w:t>has_expressiveness</w:t>
      </w:r>
      <w:proofErr w:type="spellEnd"/>
      <w:r>
        <w:t xml:space="preserve"> at time point </w:t>
      </w:r>
      <w:r w:rsidRPr="00246E7D">
        <w:rPr>
          <w:i/>
        </w:rPr>
        <w:t>t</w:t>
      </w:r>
      <w:r>
        <w:t xml:space="preserve"> and return those values one by one as </w:t>
      </w:r>
      <w:r w:rsidRPr="00246E7D">
        <w:rPr>
          <w:i/>
        </w:rPr>
        <w:t>elem</w:t>
      </w:r>
      <w:r>
        <w:t xml:space="preserve">. This element is always a cell, thus before we can actually access our values, we first need to get the result from this cell by using the line </w:t>
      </w:r>
      <w:r w:rsidRPr="00246E7D">
        <w:rPr>
          <w:rFonts w:ascii="Courier New" w:hAnsi="Courier New" w:cs="Courier New"/>
          <w:color w:val="000000"/>
          <w:szCs w:val="20"/>
        </w:rPr>
        <w:t xml:space="preserve">contents = </w:t>
      </w:r>
      <w:proofErr w:type="spellStart"/>
      <w:r w:rsidRPr="00246E7D">
        <w:rPr>
          <w:rFonts w:ascii="Courier New" w:hAnsi="Courier New" w:cs="Courier New"/>
          <w:color w:val="000000"/>
          <w:szCs w:val="20"/>
        </w:rPr>
        <w:t>elem</w:t>
      </w:r>
      <w:proofErr w:type="spellEnd"/>
      <w:r w:rsidRPr="00246E7D">
        <w:rPr>
          <w:rFonts w:ascii="Courier New" w:hAnsi="Courier New" w:cs="Courier New"/>
          <w:color w:val="000000"/>
          <w:szCs w:val="20"/>
        </w:rPr>
        <w:t>{1};</w:t>
      </w:r>
      <w:r w:rsidRPr="00246E7D">
        <w:rPr>
          <w:rFonts w:cstheme="minorHAnsi"/>
          <w:color w:val="000000"/>
          <w:szCs w:val="20"/>
        </w:rPr>
        <w:t>.</w:t>
      </w:r>
      <w:r>
        <w:rPr>
          <w:rFonts w:cstheme="minorHAnsi"/>
          <w:color w:val="000000"/>
          <w:szCs w:val="20"/>
        </w:rPr>
        <w:t xml:space="preserve">  As our expected result is a combination of a</w:t>
      </w:r>
      <w:r w:rsidR="00D24C12">
        <w:rPr>
          <w:rFonts w:cstheme="minorHAnsi"/>
          <w:color w:val="000000"/>
          <w:szCs w:val="20"/>
        </w:rPr>
        <w:t>n AGENT and a REAL, the content</w:t>
      </w:r>
      <w:r>
        <w:rPr>
          <w:rFonts w:cstheme="minorHAnsi"/>
          <w:color w:val="000000"/>
          <w:szCs w:val="20"/>
        </w:rPr>
        <w:t xml:space="preserve"> is again a cell array, with the name of the agent on the first index and the expressiveness on the second index. These values are retrieved in the last two lines.</w:t>
      </w:r>
    </w:p>
    <w:p w:rsidR="00246E7D" w:rsidRDefault="00246E7D" w:rsidP="00246E7D">
      <w:pPr>
        <w:autoSpaceDE w:val="0"/>
        <w:autoSpaceDN w:val="0"/>
        <w:adjustRightInd w:val="0"/>
        <w:spacing w:after="0" w:line="240" w:lineRule="auto"/>
        <w:jc w:val="both"/>
        <w:rPr>
          <w:rFonts w:cstheme="minorHAnsi"/>
          <w:color w:val="000000"/>
          <w:szCs w:val="20"/>
        </w:rPr>
      </w:pPr>
    </w:p>
    <w:p w:rsidR="00F27C5B" w:rsidRDefault="00CF0674" w:rsidP="00F27C5B">
      <w:pPr>
        <w:autoSpaceDE w:val="0"/>
        <w:autoSpaceDN w:val="0"/>
        <w:adjustRightInd w:val="0"/>
        <w:spacing w:after="0" w:line="240" w:lineRule="auto"/>
        <w:jc w:val="both"/>
      </w:pPr>
      <w:r>
        <w:rPr>
          <w:rFonts w:cstheme="minorHAnsi"/>
          <w:color w:val="000000"/>
          <w:szCs w:val="20"/>
        </w:rPr>
        <w:t xml:space="preserve">Now, if we look at each channel strength from this agent to </w:t>
      </w:r>
      <w:r w:rsidR="00F27C5B">
        <w:rPr>
          <w:rFonts w:cstheme="minorHAnsi"/>
          <w:color w:val="000000"/>
          <w:szCs w:val="20"/>
        </w:rPr>
        <w:t xml:space="preserve">any </w:t>
      </w:r>
      <w:r>
        <w:rPr>
          <w:rFonts w:cstheme="minorHAnsi"/>
          <w:color w:val="000000"/>
          <w:szCs w:val="20"/>
        </w:rPr>
        <w:t xml:space="preserve">other agent, we </w:t>
      </w:r>
      <w:r w:rsidR="00F27C5B">
        <w:rPr>
          <w:rFonts w:cstheme="minorHAnsi"/>
          <w:color w:val="000000"/>
          <w:szCs w:val="20"/>
        </w:rPr>
        <w:t xml:space="preserve">can find all the agents this agent influences. Therefore, in the next part of this rule, another for loop is created going through each channel strength originating from the current agent. Add the following lines directly after the previously added lines (still before the </w:t>
      </w:r>
      <w:r w:rsidR="00F27C5B" w:rsidRPr="00F27C5B">
        <w:rPr>
          <w:rFonts w:ascii="Courier New" w:hAnsi="Courier New" w:cs="Courier New"/>
          <w:color w:val="0000FF"/>
          <w:sz w:val="20"/>
          <w:szCs w:val="20"/>
        </w:rPr>
        <w:t>end</w:t>
      </w:r>
      <w:r w:rsidR="00F27C5B" w:rsidRPr="00F27C5B">
        <w:rPr>
          <w:rFonts w:cstheme="minorHAnsi"/>
          <w:color w:val="000000"/>
          <w:sz w:val="20"/>
          <w:szCs w:val="20"/>
        </w:rPr>
        <w:t xml:space="preserve"> </w:t>
      </w:r>
      <w:r w:rsidR="00F27C5B">
        <w:rPr>
          <w:rFonts w:cstheme="minorHAnsi"/>
          <w:color w:val="000000"/>
          <w:szCs w:val="20"/>
        </w:rPr>
        <w:t>of the function).</w:t>
      </w:r>
      <w:r w:rsidR="00F27C5B" w:rsidRPr="00F27C5B">
        <w:t xml:space="preserve"> </w:t>
      </w:r>
    </w:p>
    <w:p w:rsidR="00F27C5B" w:rsidRDefault="00F27C5B" w:rsidP="00F27C5B">
      <w:pPr>
        <w:autoSpaceDE w:val="0"/>
        <w:autoSpaceDN w:val="0"/>
        <w:adjustRightInd w:val="0"/>
        <w:spacing w:after="0" w:line="240" w:lineRule="auto"/>
        <w:jc w:val="both"/>
      </w:pPr>
    </w:p>
    <w:p w:rsidR="00F27C5B" w:rsidRPr="00F27C5B" w:rsidRDefault="00F27C5B" w:rsidP="00F27C5B">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%go through each channel strength</w:t>
      </w:r>
    </w:p>
    <w:p w:rsidR="00F27C5B" w:rsidRPr="00BF60E7" w:rsidRDefault="00F27C5B" w:rsidP="00F27C5B">
      <w:pPr>
        <w:autoSpaceDE w:val="0"/>
        <w:autoSpaceDN w:val="0"/>
        <w:adjustRightInd w:val="0"/>
        <w:spacing w:after="0" w:line="240" w:lineRule="auto"/>
        <w:ind w:left="709"/>
        <w:rPr>
          <w:rFonts w:ascii="Courier New" w:hAnsi="Courier New" w:cs="Courier New"/>
          <w:szCs w:val="24"/>
        </w:rPr>
      </w:pPr>
      <w:r w:rsidRPr="00F27C5B">
        <w:rPr>
          <w:rFonts w:ascii="Courier New" w:hAnsi="Courier New" w:cs="Courier New"/>
          <w:color w:val="0000FF"/>
          <w:sz w:val="20"/>
          <w:szCs w:val="20"/>
        </w:rPr>
        <w:t>for</w:t>
      </w: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 xml:space="preserve"> = l2.getVar(trace, t, </w:t>
      </w:r>
      <w:r w:rsidRPr="00BF60E7">
        <w:rPr>
          <w:rFonts w:ascii="Courier New" w:hAnsi="Courier New" w:cs="Courier New"/>
          <w:color w:val="A020F0"/>
          <w:sz w:val="20"/>
          <w:szCs w:val="20"/>
        </w:rPr>
        <w:t>'</w:t>
      </w:r>
      <w:proofErr w:type="spellStart"/>
      <w:r w:rsidRPr="00BF60E7">
        <w:rPr>
          <w:rFonts w:ascii="Courier New" w:hAnsi="Courier New" w:cs="Courier New"/>
          <w:color w:val="A020F0"/>
          <w:sz w:val="20"/>
          <w:szCs w:val="20"/>
        </w:rPr>
        <w:t>has_channel_strength</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 {agent, [], []})</w:t>
      </w:r>
    </w:p>
    <w:p w:rsidR="00F27C5B" w:rsidRPr="00F27C5B" w:rsidRDefault="00F27C5B" w:rsidP="00F27C5B">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%get the contents of the element</w:t>
      </w:r>
    </w:p>
    <w:p w:rsidR="00F27C5B" w:rsidRPr="00F27C5B" w:rsidRDefault="00F27C5B" w:rsidP="00F27C5B">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contents =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{1};</w:t>
      </w:r>
    </w:p>
    <w:p w:rsidR="00F27C5B" w:rsidRPr="00F27C5B" w:rsidRDefault="00F27C5B" w:rsidP="00F27C5B">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agent</w:t>
      </w:r>
      <w:r>
        <w:rPr>
          <w:rFonts w:ascii="Courier New" w:hAnsi="Courier New" w:cs="Courier New"/>
          <w:color w:val="000000"/>
          <w:sz w:val="20"/>
          <w:szCs w:val="20"/>
        </w:rPr>
        <w:t>2</w:t>
      </w:r>
      <w:r w:rsidRPr="00F27C5B">
        <w:rPr>
          <w:rFonts w:ascii="Courier New" w:hAnsi="Courier New" w:cs="Courier New"/>
          <w:color w:val="000000"/>
          <w:sz w:val="20"/>
          <w:szCs w:val="20"/>
        </w:rPr>
        <w:t xml:space="preserve"> = contents{</w:t>
      </w:r>
      <w:r>
        <w:rPr>
          <w:rFonts w:ascii="Courier New" w:hAnsi="Courier New" w:cs="Courier New"/>
          <w:color w:val="000000"/>
          <w:sz w:val="20"/>
          <w:szCs w:val="20"/>
        </w:rPr>
        <w:t>2</w:t>
      </w: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w:t>
      </w:r>
      <w:r>
        <w:rPr>
          <w:rFonts w:ascii="Courier New" w:hAnsi="Courier New" w:cs="Courier New"/>
          <w:color w:val="228B22"/>
          <w:sz w:val="20"/>
          <w:szCs w:val="20"/>
        </w:rPr>
        <w:t xml:space="preserve">other </w:t>
      </w:r>
      <w:r w:rsidRPr="00F27C5B">
        <w:rPr>
          <w:rFonts w:ascii="Courier New" w:hAnsi="Courier New" w:cs="Courier New"/>
          <w:color w:val="228B22"/>
          <w:sz w:val="20"/>
          <w:szCs w:val="20"/>
        </w:rPr>
        <w:t>agent name</w:t>
      </w:r>
    </w:p>
    <w:p w:rsidR="00F27C5B" w:rsidRPr="00F27C5B" w:rsidRDefault="00F27C5B" w:rsidP="00F27C5B">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channel_strength</w:t>
      </w:r>
      <w:proofErr w:type="spellEnd"/>
      <w:r w:rsidRPr="00F27C5B">
        <w:rPr>
          <w:rFonts w:ascii="Courier New" w:hAnsi="Courier New" w:cs="Courier New"/>
          <w:color w:val="000000"/>
          <w:sz w:val="20"/>
          <w:szCs w:val="20"/>
        </w:rPr>
        <w:t xml:space="preserve"> = contents{</w:t>
      </w:r>
      <w:r>
        <w:rPr>
          <w:rFonts w:ascii="Courier New" w:hAnsi="Courier New" w:cs="Courier New"/>
          <w:color w:val="000000"/>
          <w:sz w:val="20"/>
          <w:szCs w:val="20"/>
        </w:rPr>
        <w:t>3</w:t>
      </w: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 xml:space="preserve">%the </w:t>
      </w:r>
      <w:r>
        <w:rPr>
          <w:rFonts w:ascii="Courier New" w:hAnsi="Courier New" w:cs="Courier New"/>
          <w:color w:val="228B22"/>
          <w:sz w:val="20"/>
          <w:szCs w:val="20"/>
        </w:rPr>
        <w:t>channel strength</w:t>
      </w:r>
      <w:r w:rsidRPr="00F27C5B">
        <w:rPr>
          <w:rFonts w:ascii="Courier New" w:hAnsi="Courier New" w:cs="Courier New"/>
          <w:sz w:val="8"/>
          <w:szCs w:val="24"/>
        </w:rPr>
        <w:t xml:space="preserve"> </w:t>
      </w:r>
    </w:p>
    <w:p w:rsidR="00F27C5B" w:rsidRPr="00246E7D" w:rsidRDefault="00F27C5B" w:rsidP="00F27C5B">
      <w:pPr>
        <w:autoSpaceDE w:val="0"/>
        <w:autoSpaceDN w:val="0"/>
        <w:adjustRightInd w:val="0"/>
        <w:spacing w:after="0" w:line="240" w:lineRule="auto"/>
        <w:ind w:left="709"/>
        <w:rPr>
          <w:rFonts w:ascii="Courier New" w:hAnsi="Courier New" w:cs="Courier New"/>
          <w:sz w:val="28"/>
          <w:szCs w:val="24"/>
        </w:rPr>
      </w:pPr>
    </w:p>
    <w:p w:rsidR="00246E7D" w:rsidRDefault="00780A03" w:rsidP="00246E7D">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As you can see, a similar for loop is used, where we go through a number of </w:t>
      </w:r>
      <w:proofErr w:type="spellStart"/>
      <w:r>
        <w:rPr>
          <w:rFonts w:cstheme="minorHAnsi"/>
          <w:i/>
          <w:color w:val="000000"/>
          <w:szCs w:val="20"/>
        </w:rPr>
        <w:t>elem</w:t>
      </w:r>
      <w:proofErr w:type="spellEnd"/>
      <w:r>
        <w:rPr>
          <w:rFonts w:cstheme="minorHAnsi"/>
          <w:color w:val="000000"/>
          <w:szCs w:val="20"/>
        </w:rPr>
        <w:t xml:space="preserve"> variables, from which we get the contents. Therefrom, we can retrieve the other agent’s name, which is on the second index as well as the channel strength from the third index. However, to get the relevant predicates, a function </w:t>
      </w:r>
      <w:r w:rsidRPr="00780A03">
        <w:rPr>
          <w:rFonts w:ascii="Courier New" w:hAnsi="Courier New" w:cs="Courier New"/>
          <w:color w:val="000000"/>
          <w:sz w:val="20"/>
          <w:szCs w:val="20"/>
        </w:rPr>
        <w:t>l2.getVar</w:t>
      </w:r>
      <w:r>
        <w:rPr>
          <w:rFonts w:cstheme="minorHAnsi"/>
          <w:color w:val="000000"/>
          <w:szCs w:val="20"/>
        </w:rPr>
        <w:t xml:space="preserve"> is used. We cannot simply get all the channel strengths from the </w:t>
      </w:r>
      <w:r w:rsidRPr="00780A03">
        <w:rPr>
          <w:rFonts w:cstheme="minorHAnsi"/>
          <w:i/>
          <w:color w:val="000000"/>
          <w:szCs w:val="20"/>
        </w:rPr>
        <w:t>trace</w:t>
      </w:r>
      <w:r>
        <w:rPr>
          <w:rFonts w:cstheme="minorHAnsi"/>
          <w:color w:val="000000"/>
          <w:szCs w:val="20"/>
        </w:rPr>
        <w:t xml:space="preserve"> at time point </w:t>
      </w:r>
      <w:r w:rsidRPr="00780A03">
        <w:rPr>
          <w:rFonts w:cstheme="minorHAnsi"/>
          <w:i/>
          <w:color w:val="000000"/>
          <w:szCs w:val="20"/>
        </w:rPr>
        <w:t>t</w:t>
      </w:r>
      <w:r w:rsidR="007D2E88">
        <w:rPr>
          <w:rFonts w:cstheme="minorHAnsi"/>
          <w:color w:val="000000"/>
          <w:szCs w:val="20"/>
        </w:rPr>
        <w:t xml:space="preserve"> as done with the </w:t>
      </w:r>
      <w:proofErr w:type="spellStart"/>
      <w:r w:rsidR="007D2E88">
        <w:rPr>
          <w:rFonts w:cstheme="minorHAnsi"/>
          <w:color w:val="000000"/>
          <w:szCs w:val="20"/>
        </w:rPr>
        <w:t>expresiveness</w:t>
      </w:r>
      <w:proofErr w:type="spellEnd"/>
      <w:r>
        <w:rPr>
          <w:rFonts w:cstheme="minorHAnsi"/>
          <w:color w:val="000000"/>
          <w:szCs w:val="20"/>
        </w:rPr>
        <w:t>, as we are only interested in those</w:t>
      </w:r>
      <w:r w:rsidR="007D2E88">
        <w:rPr>
          <w:rFonts w:cstheme="minorHAnsi"/>
          <w:color w:val="000000"/>
          <w:szCs w:val="20"/>
        </w:rPr>
        <w:t xml:space="preserve"> channel strengths</w:t>
      </w:r>
      <w:r>
        <w:rPr>
          <w:rFonts w:cstheme="minorHAnsi"/>
          <w:color w:val="000000"/>
          <w:szCs w:val="20"/>
        </w:rPr>
        <w:t xml:space="preserve"> that originate from our current </w:t>
      </w:r>
      <w:r>
        <w:rPr>
          <w:rFonts w:cstheme="minorHAnsi"/>
          <w:i/>
          <w:color w:val="000000"/>
          <w:szCs w:val="20"/>
        </w:rPr>
        <w:t>agent</w:t>
      </w:r>
      <w:r w:rsidR="007D2E88">
        <w:rPr>
          <w:rFonts w:cstheme="minorHAnsi"/>
          <w:color w:val="000000"/>
          <w:szCs w:val="20"/>
        </w:rPr>
        <w:t xml:space="preserve">. Although it is possible to check manually whether the channel strength is relevant for the current </w:t>
      </w:r>
      <w:r w:rsidR="007D2E88">
        <w:rPr>
          <w:rFonts w:cstheme="minorHAnsi"/>
          <w:i/>
          <w:color w:val="000000"/>
          <w:szCs w:val="20"/>
        </w:rPr>
        <w:t>agent</w:t>
      </w:r>
      <w:r w:rsidR="007D2E88">
        <w:rPr>
          <w:rFonts w:cstheme="minorHAnsi"/>
          <w:color w:val="000000"/>
          <w:szCs w:val="20"/>
        </w:rPr>
        <w:t xml:space="preserve">, by using this function this can be done in one step. By providing the </w:t>
      </w:r>
      <w:r w:rsidR="007D2E88">
        <w:rPr>
          <w:rFonts w:cstheme="minorHAnsi"/>
          <w:i/>
          <w:color w:val="000000"/>
          <w:szCs w:val="20"/>
        </w:rPr>
        <w:t>trace</w:t>
      </w:r>
      <w:r w:rsidR="007D2E88">
        <w:rPr>
          <w:rFonts w:cstheme="minorHAnsi"/>
          <w:color w:val="000000"/>
          <w:szCs w:val="20"/>
        </w:rPr>
        <w:t xml:space="preserve">, the relevant time point which in this case is the current time point </w:t>
      </w:r>
      <w:r w:rsidR="007D2E88">
        <w:rPr>
          <w:rFonts w:cstheme="minorHAnsi"/>
          <w:i/>
          <w:color w:val="000000"/>
          <w:szCs w:val="20"/>
        </w:rPr>
        <w:t>t</w:t>
      </w:r>
      <w:r w:rsidR="007D2E88">
        <w:rPr>
          <w:rFonts w:cstheme="minorHAnsi"/>
          <w:color w:val="000000"/>
          <w:szCs w:val="20"/>
        </w:rPr>
        <w:t xml:space="preserve">, the requested predicate </w:t>
      </w:r>
      <w:proofErr w:type="spellStart"/>
      <w:r w:rsidR="007D2E88">
        <w:rPr>
          <w:rFonts w:ascii="Courier New" w:hAnsi="Courier New" w:cs="Courier New"/>
          <w:color w:val="000000"/>
          <w:sz w:val="20"/>
          <w:szCs w:val="20"/>
        </w:rPr>
        <w:t>has_channel_strength</w:t>
      </w:r>
      <w:proofErr w:type="spellEnd"/>
      <w:r w:rsidR="007D2E88">
        <w:rPr>
          <w:rFonts w:ascii="Courier New" w:hAnsi="Courier New" w:cs="Courier New"/>
          <w:color w:val="000000"/>
          <w:sz w:val="20"/>
          <w:szCs w:val="20"/>
        </w:rPr>
        <w:t xml:space="preserve"> </w:t>
      </w:r>
      <w:r w:rsidR="007D2E88">
        <w:rPr>
          <w:rFonts w:cstheme="minorHAnsi"/>
          <w:color w:val="000000"/>
          <w:szCs w:val="20"/>
        </w:rPr>
        <w:t xml:space="preserve">and a pattern that needs to be satisfied, we get exactly those predicates that we are interested in. The pattern consist of a cell array containing a number of fields equal to the number of values the predicate has, in this case three. For each field, you can specify a particular required value, as for the first field which should be </w:t>
      </w:r>
      <w:r w:rsidR="007D2E88">
        <w:rPr>
          <w:rFonts w:cstheme="minorHAnsi"/>
          <w:i/>
          <w:color w:val="000000"/>
          <w:szCs w:val="20"/>
        </w:rPr>
        <w:t>agent</w:t>
      </w:r>
      <w:r w:rsidR="007D2E88">
        <w:rPr>
          <w:rFonts w:cstheme="minorHAnsi"/>
          <w:color w:val="000000"/>
          <w:szCs w:val="20"/>
        </w:rPr>
        <w:t>. If the value may be anything, an empty array should be placed in that field, just as has been done for the second and third values.</w:t>
      </w:r>
    </w:p>
    <w:p w:rsidR="00F611BC" w:rsidRDefault="00F611BC" w:rsidP="00246E7D">
      <w:pPr>
        <w:autoSpaceDE w:val="0"/>
        <w:autoSpaceDN w:val="0"/>
        <w:adjustRightInd w:val="0"/>
        <w:spacing w:after="0" w:line="240" w:lineRule="auto"/>
        <w:jc w:val="both"/>
        <w:rPr>
          <w:rFonts w:cstheme="minorHAnsi"/>
          <w:color w:val="000000"/>
          <w:szCs w:val="20"/>
        </w:rPr>
      </w:pPr>
    </w:p>
    <w:p w:rsidR="00F611BC" w:rsidRDefault="00F611BC" w:rsidP="00F611BC">
      <w:pPr>
        <w:autoSpaceDE w:val="0"/>
        <w:autoSpaceDN w:val="0"/>
        <w:adjustRightInd w:val="0"/>
        <w:spacing w:after="0" w:line="240" w:lineRule="auto"/>
        <w:jc w:val="both"/>
      </w:pPr>
      <w:r>
        <w:rPr>
          <w:rFonts w:cstheme="minorHAnsi"/>
          <w:color w:val="000000"/>
          <w:szCs w:val="20"/>
        </w:rPr>
        <w:t xml:space="preserve">Thus far, we have one agent, his expressiveness and a channel strength to another agent. To calculate the contagion strength, we need to know the openness of the receiving agent. This can again be done by simply using the </w:t>
      </w:r>
      <w:r w:rsidRPr="00F611BC">
        <w:rPr>
          <w:rFonts w:ascii="Courier New" w:hAnsi="Courier New" w:cs="Courier New"/>
          <w:color w:val="000000"/>
          <w:sz w:val="20"/>
          <w:szCs w:val="20"/>
        </w:rPr>
        <w:t>l2.getVar</w:t>
      </w:r>
      <w:r w:rsidRPr="00F611BC">
        <w:rPr>
          <w:rFonts w:cstheme="minorHAnsi"/>
          <w:color w:val="000000"/>
          <w:sz w:val="20"/>
          <w:szCs w:val="20"/>
        </w:rPr>
        <w:t xml:space="preserve"> </w:t>
      </w:r>
      <w:r>
        <w:rPr>
          <w:rFonts w:cstheme="minorHAnsi"/>
          <w:color w:val="000000"/>
          <w:szCs w:val="20"/>
        </w:rPr>
        <w:t>function. Add the lines below after the previously added lines.</w:t>
      </w:r>
      <w:r w:rsidRPr="00F611BC">
        <w:t xml:space="preserve"> </w:t>
      </w:r>
    </w:p>
    <w:p w:rsidR="00F611BC" w:rsidRDefault="00F611BC" w:rsidP="00F611BC">
      <w:pPr>
        <w:autoSpaceDE w:val="0"/>
        <w:autoSpaceDN w:val="0"/>
        <w:adjustRightInd w:val="0"/>
        <w:spacing w:after="0" w:line="240" w:lineRule="auto"/>
        <w:jc w:val="both"/>
      </w:pPr>
    </w:p>
    <w:p w:rsidR="00F611BC" w:rsidRPr="00F27C5B" w:rsidRDefault="00F611BC" w:rsidP="00F611BC">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w:t>
      </w:r>
      <w:r>
        <w:rPr>
          <w:rFonts w:ascii="Courier New" w:hAnsi="Courier New" w:cs="Courier New"/>
          <w:color w:val="228B22"/>
          <w:sz w:val="20"/>
          <w:szCs w:val="20"/>
        </w:rPr>
        <w:t>get the openness</w:t>
      </w:r>
      <w:r w:rsidR="00BF60E7">
        <w:rPr>
          <w:rFonts w:ascii="Courier New" w:hAnsi="Courier New" w:cs="Courier New"/>
          <w:color w:val="228B22"/>
          <w:sz w:val="20"/>
          <w:szCs w:val="20"/>
        </w:rPr>
        <w:t xml:space="preserve"> of that agent</w:t>
      </w:r>
    </w:p>
    <w:p w:rsidR="00F611BC" w:rsidRPr="00F27C5B" w:rsidRDefault="00F611BC" w:rsidP="00E30842">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 xml:space="preserve"> = l2.getVar(trace, t, </w:t>
      </w:r>
      <w:r w:rsidRPr="00BF60E7">
        <w:rPr>
          <w:rFonts w:ascii="Courier New" w:hAnsi="Courier New" w:cs="Courier New"/>
          <w:color w:val="A020F0"/>
          <w:sz w:val="20"/>
          <w:szCs w:val="20"/>
        </w:rPr>
        <w:t>'</w:t>
      </w:r>
      <w:proofErr w:type="spellStart"/>
      <w:r w:rsidRPr="00BF60E7">
        <w:rPr>
          <w:rFonts w:ascii="Courier New" w:hAnsi="Courier New" w:cs="Courier New"/>
          <w:color w:val="A020F0"/>
          <w:sz w:val="20"/>
          <w:szCs w:val="20"/>
        </w:rPr>
        <w:t>has_openness</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 {agent2, []});</w:t>
      </w:r>
    </w:p>
    <w:p w:rsidR="00F611BC" w:rsidRPr="00F27C5B" w:rsidRDefault="00F611BC" w:rsidP="00F611BC">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contents =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{1};</w:t>
      </w:r>
    </w:p>
    <w:p w:rsidR="00F611BC" w:rsidRPr="00F27C5B" w:rsidRDefault="00F611BC" w:rsidP="00F611BC">
      <w:pPr>
        <w:autoSpaceDE w:val="0"/>
        <w:autoSpaceDN w:val="0"/>
        <w:adjustRightInd w:val="0"/>
        <w:spacing w:after="0" w:line="240" w:lineRule="auto"/>
        <w:ind w:left="709"/>
        <w:rPr>
          <w:rFonts w:ascii="Courier New" w:hAnsi="Courier New" w:cs="Courier New"/>
          <w:sz w:val="8"/>
          <w:szCs w:val="24"/>
        </w:rPr>
      </w:pPr>
      <w:r>
        <w:rPr>
          <w:rFonts w:ascii="Courier New" w:hAnsi="Courier New" w:cs="Courier New"/>
          <w:color w:val="000000"/>
          <w:sz w:val="20"/>
          <w:szCs w:val="20"/>
        </w:rPr>
        <w:lastRenderedPageBreak/>
        <w:t>openness</w:t>
      </w:r>
      <w:r w:rsidRPr="00F27C5B">
        <w:rPr>
          <w:rFonts w:ascii="Courier New" w:hAnsi="Courier New" w:cs="Courier New"/>
          <w:color w:val="000000"/>
          <w:sz w:val="20"/>
          <w:szCs w:val="20"/>
        </w:rPr>
        <w:t xml:space="preserve"> = contents{</w:t>
      </w:r>
      <w:r>
        <w:rPr>
          <w:rFonts w:ascii="Courier New" w:hAnsi="Courier New" w:cs="Courier New"/>
          <w:color w:val="000000"/>
          <w:sz w:val="20"/>
          <w:szCs w:val="20"/>
        </w:rPr>
        <w:t>2</w:t>
      </w: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 xml:space="preserve">%the </w:t>
      </w:r>
      <w:r>
        <w:rPr>
          <w:rFonts w:ascii="Courier New" w:hAnsi="Courier New" w:cs="Courier New"/>
          <w:color w:val="228B22"/>
          <w:sz w:val="20"/>
          <w:szCs w:val="20"/>
        </w:rPr>
        <w:t>openness</w:t>
      </w:r>
      <w:r w:rsidRPr="00F27C5B">
        <w:rPr>
          <w:rFonts w:ascii="Courier New" w:hAnsi="Courier New" w:cs="Courier New"/>
          <w:sz w:val="8"/>
          <w:szCs w:val="24"/>
        </w:rPr>
        <w:t xml:space="preserve"> </w:t>
      </w:r>
    </w:p>
    <w:p w:rsidR="00F611BC" w:rsidRPr="00246E7D" w:rsidRDefault="00F611BC" w:rsidP="00F611BC">
      <w:pPr>
        <w:autoSpaceDE w:val="0"/>
        <w:autoSpaceDN w:val="0"/>
        <w:adjustRightInd w:val="0"/>
        <w:spacing w:after="0" w:line="240" w:lineRule="auto"/>
        <w:ind w:left="709"/>
        <w:rPr>
          <w:rFonts w:ascii="Courier New" w:hAnsi="Courier New" w:cs="Courier New"/>
          <w:sz w:val="28"/>
          <w:szCs w:val="24"/>
        </w:rPr>
      </w:pPr>
    </w:p>
    <w:p w:rsidR="00F611BC" w:rsidRDefault="00F611BC" w:rsidP="00F611BC">
      <w:pPr>
        <w:autoSpaceDE w:val="0"/>
        <w:autoSpaceDN w:val="0"/>
        <w:adjustRightInd w:val="0"/>
        <w:spacing w:after="0" w:line="240" w:lineRule="auto"/>
        <w:jc w:val="both"/>
        <w:rPr>
          <w:rFonts w:cstheme="minorHAnsi"/>
          <w:color w:val="000000"/>
          <w:szCs w:val="20"/>
        </w:rPr>
      </w:pPr>
      <w:r>
        <w:rPr>
          <w:rFonts w:cstheme="minorHAnsi"/>
          <w:color w:val="000000"/>
          <w:szCs w:val="20"/>
        </w:rPr>
        <w:t>We do not need a for loop here, as there should only be one exact predicate matching this pattern. Thus, we can ask for that predicate, get its contents and from there retrieve the openness from the second index.</w:t>
      </w:r>
    </w:p>
    <w:p w:rsidR="00F611BC" w:rsidRDefault="00F611BC" w:rsidP="00F611BC">
      <w:pPr>
        <w:autoSpaceDE w:val="0"/>
        <w:autoSpaceDN w:val="0"/>
        <w:adjustRightInd w:val="0"/>
        <w:spacing w:after="0" w:line="240" w:lineRule="auto"/>
        <w:jc w:val="both"/>
        <w:rPr>
          <w:rFonts w:cstheme="minorHAnsi"/>
          <w:color w:val="000000"/>
          <w:szCs w:val="20"/>
        </w:rPr>
      </w:pPr>
    </w:p>
    <w:p w:rsidR="00F611BC" w:rsidRDefault="00F611BC" w:rsidP="00F611BC">
      <w:pPr>
        <w:autoSpaceDE w:val="0"/>
        <w:autoSpaceDN w:val="0"/>
        <w:adjustRightInd w:val="0"/>
        <w:spacing w:after="0" w:line="240" w:lineRule="auto"/>
        <w:jc w:val="both"/>
      </w:pPr>
      <w:r>
        <w:rPr>
          <w:rFonts w:cstheme="minorHAnsi"/>
          <w:color w:val="000000"/>
          <w:szCs w:val="20"/>
        </w:rPr>
        <w:t>At this point, we have all the information to calculate the contagion strength. Add the following lines again after the previously added lines.</w:t>
      </w:r>
      <w:r w:rsidRPr="00F611BC">
        <w:t xml:space="preserve"> </w:t>
      </w:r>
    </w:p>
    <w:p w:rsidR="00F611BC" w:rsidRDefault="00F611BC" w:rsidP="00F611BC">
      <w:pPr>
        <w:autoSpaceDE w:val="0"/>
        <w:autoSpaceDN w:val="0"/>
        <w:adjustRightInd w:val="0"/>
        <w:spacing w:after="0" w:line="240" w:lineRule="auto"/>
        <w:jc w:val="both"/>
      </w:pPr>
    </w:p>
    <w:p w:rsidR="00F611BC" w:rsidRPr="00F27C5B" w:rsidRDefault="00F611BC" w:rsidP="00F611BC">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w:t>
      </w:r>
      <w:r>
        <w:rPr>
          <w:rFonts w:ascii="Courier New" w:hAnsi="Courier New" w:cs="Courier New"/>
          <w:color w:val="228B22"/>
          <w:sz w:val="20"/>
          <w:szCs w:val="20"/>
        </w:rPr>
        <w:t>calculate the contagion strength</w:t>
      </w:r>
    </w:p>
    <w:p w:rsidR="00F611BC" w:rsidRPr="00F27C5B" w:rsidRDefault="00F611BC" w:rsidP="00F611BC">
      <w:pPr>
        <w:autoSpaceDE w:val="0"/>
        <w:autoSpaceDN w:val="0"/>
        <w:adjustRightInd w:val="0"/>
        <w:spacing w:after="0" w:line="240" w:lineRule="auto"/>
        <w:ind w:left="709"/>
        <w:rPr>
          <w:rFonts w:ascii="Courier New" w:hAnsi="Courier New" w:cs="Courier New"/>
          <w:sz w:val="8"/>
          <w:szCs w:val="24"/>
        </w:rPr>
      </w:pPr>
      <w:proofErr w:type="spellStart"/>
      <w:r>
        <w:rPr>
          <w:rFonts w:ascii="Courier New" w:hAnsi="Courier New" w:cs="Courier New"/>
          <w:color w:val="000000"/>
          <w:sz w:val="20"/>
          <w:szCs w:val="20"/>
        </w:rPr>
        <w:t>contagion_strength</w:t>
      </w:r>
      <w:proofErr w:type="spellEnd"/>
      <w:r w:rsidRPr="00F27C5B">
        <w:rPr>
          <w:rFonts w:ascii="Courier New" w:hAnsi="Courier New" w:cs="Courier New"/>
          <w:color w:val="000000"/>
          <w:sz w:val="20"/>
          <w:szCs w:val="20"/>
        </w:rPr>
        <w:t xml:space="preserve"> = </w:t>
      </w:r>
      <w:r>
        <w:rPr>
          <w:rFonts w:ascii="Courier New" w:hAnsi="Courier New" w:cs="Courier New"/>
          <w:color w:val="000000"/>
          <w:sz w:val="20"/>
          <w:szCs w:val="20"/>
        </w:rPr>
        <w:t xml:space="preserve">expressiveness * </w:t>
      </w:r>
      <w:proofErr w:type="spellStart"/>
      <w:r>
        <w:rPr>
          <w:rFonts w:ascii="Courier New" w:hAnsi="Courier New" w:cs="Courier New"/>
          <w:color w:val="000000"/>
          <w:sz w:val="20"/>
          <w:szCs w:val="20"/>
        </w:rPr>
        <w:t>channel_strength</w:t>
      </w:r>
      <w:proofErr w:type="spellEnd"/>
      <w:r>
        <w:rPr>
          <w:rFonts w:ascii="Courier New" w:hAnsi="Courier New" w:cs="Courier New"/>
          <w:color w:val="000000"/>
          <w:sz w:val="20"/>
          <w:szCs w:val="20"/>
        </w:rPr>
        <w:t xml:space="preserve"> * openness;</w:t>
      </w:r>
    </w:p>
    <w:p w:rsidR="00F611BC" w:rsidRPr="00246E7D" w:rsidRDefault="00F611BC" w:rsidP="00F611BC">
      <w:pPr>
        <w:autoSpaceDE w:val="0"/>
        <w:autoSpaceDN w:val="0"/>
        <w:adjustRightInd w:val="0"/>
        <w:spacing w:after="0" w:line="240" w:lineRule="auto"/>
        <w:ind w:left="709"/>
        <w:rPr>
          <w:rFonts w:ascii="Courier New" w:hAnsi="Courier New" w:cs="Courier New"/>
          <w:sz w:val="28"/>
          <w:szCs w:val="24"/>
        </w:rPr>
      </w:pPr>
    </w:p>
    <w:p w:rsidR="003B123E" w:rsidRDefault="00F611BC" w:rsidP="003B123E">
      <w:pPr>
        <w:autoSpaceDE w:val="0"/>
        <w:autoSpaceDN w:val="0"/>
        <w:adjustRightInd w:val="0"/>
        <w:spacing w:after="0" w:line="240" w:lineRule="auto"/>
        <w:jc w:val="both"/>
      </w:pPr>
      <w:r>
        <w:rPr>
          <w:rFonts w:cstheme="minorHAnsi"/>
          <w:color w:val="000000"/>
          <w:szCs w:val="20"/>
        </w:rPr>
        <w:t>In this function, many results are calculated for different combinations of agents. Therefore, to return all those results, a cell array of results needs to be formed and each result is added to this array. Directly after calculating the contagion strength, add the following lines to add the result to the (for now</w:t>
      </w:r>
      <w:r w:rsidR="002508D4">
        <w:rPr>
          <w:rFonts w:cstheme="minorHAnsi"/>
          <w:color w:val="000000"/>
          <w:szCs w:val="20"/>
        </w:rPr>
        <w:t xml:space="preserve"> not yet existing) result array and close both for loops.</w:t>
      </w:r>
      <w:r w:rsidR="00CF41C8">
        <w:rPr>
          <w:rStyle w:val="FootnoteReference"/>
          <w:rFonts w:cstheme="minorHAnsi"/>
          <w:color w:val="000000"/>
          <w:szCs w:val="20"/>
        </w:rPr>
        <w:footnoteReference w:id="1"/>
      </w:r>
    </w:p>
    <w:p w:rsidR="003B123E" w:rsidRDefault="003B123E" w:rsidP="003B123E">
      <w:pPr>
        <w:autoSpaceDE w:val="0"/>
        <w:autoSpaceDN w:val="0"/>
        <w:adjustRightInd w:val="0"/>
        <w:spacing w:after="0" w:line="240" w:lineRule="auto"/>
        <w:jc w:val="both"/>
      </w:pPr>
    </w:p>
    <w:p w:rsidR="003B123E" w:rsidRPr="00F27C5B" w:rsidRDefault="003B123E" w:rsidP="003B123E">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w:t>
      </w:r>
      <w:r>
        <w:rPr>
          <w:rFonts w:ascii="Courier New" w:hAnsi="Courier New" w:cs="Courier New"/>
          <w:color w:val="228B22"/>
          <w:sz w:val="20"/>
          <w:szCs w:val="20"/>
        </w:rPr>
        <w:t>add the result</w:t>
      </w:r>
    </w:p>
    <w:p w:rsidR="002508D4" w:rsidRPr="00BF60E7" w:rsidRDefault="003B123E" w:rsidP="002508D4">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result</w:t>
      </w:r>
      <w:r w:rsidRPr="00F27C5B">
        <w:rPr>
          <w:rFonts w:ascii="Courier New" w:hAnsi="Courier New" w:cs="Courier New"/>
          <w:color w:val="000000"/>
          <w:sz w:val="20"/>
          <w:szCs w:val="20"/>
        </w:rPr>
        <w:t xml:space="preserve"> = </w:t>
      </w:r>
      <w:r w:rsidRPr="00BF60E7">
        <w:rPr>
          <w:rFonts w:ascii="Courier New" w:hAnsi="Courier New" w:cs="Courier New"/>
          <w:color w:val="000000"/>
          <w:sz w:val="20"/>
          <w:szCs w:val="20"/>
        </w:rPr>
        <w:t>{ result{:}</w:t>
      </w:r>
      <w:r w:rsidR="002508D4" w:rsidRPr="00BF60E7">
        <w:rPr>
          <w:rFonts w:ascii="Courier New" w:hAnsi="Courier New" w:cs="Courier New"/>
          <w:color w:val="000000"/>
          <w:sz w:val="20"/>
          <w:szCs w:val="20"/>
        </w:rPr>
        <w:t xml:space="preserve"> ...</w:t>
      </w:r>
    </w:p>
    <w:p w:rsidR="003B123E" w:rsidRPr="00BF60E7" w:rsidRDefault="003B123E" w:rsidP="002508D4">
      <w:pPr>
        <w:autoSpaceDE w:val="0"/>
        <w:autoSpaceDN w:val="0"/>
        <w:adjustRightInd w:val="0"/>
        <w:spacing w:after="0" w:line="240" w:lineRule="auto"/>
        <w:ind w:left="709"/>
        <w:rPr>
          <w:rFonts w:ascii="Courier New" w:hAnsi="Courier New" w:cs="Courier New"/>
          <w:color w:val="000000"/>
          <w:sz w:val="20"/>
          <w:szCs w:val="20"/>
        </w:rPr>
      </w:pPr>
      <w:r w:rsidRPr="00BF60E7">
        <w:rPr>
          <w:rFonts w:ascii="Courier New" w:hAnsi="Courier New" w:cs="Courier New"/>
          <w:color w:val="000000"/>
          <w:sz w:val="20"/>
          <w:szCs w:val="20"/>
        </w:rPr>
        <w:t xml:space="preserve"> {</w:t>
      </w:r>
      <w:r w:rsidRPr="00BF60E7">
        <w:rPr>
          <w:rFonts w:ascii="Courier New" w:hAnsi="Courier New" w:cs="Courier New"/>
          <w:color w:val="A020F0"/>
          <w:sz w:val="20"/>
          <w:szCs w:val="20"/>
        </w:rPr>
        <w:t>'</w:t>
      </w:r>
      <w:proofErr w:type="spellStart"/>
      <w:r w:rsidR="002508D4" w:rsidRPr="00BF60E7">
        <w:rPr>
          <w:rFonts w:ascii="Courier New" w:hAnsi="Courier New" w:cs="Courier New"/>
          <w:color w:val="A020F0"/>
          <w:sz w:val="20"/>
          <w:szCs w:val="20"/>
        </w:rPr>
        <w:t>has_contagion_strength</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 xml:space="preserve">, t+1, {agent, </w:t>
      </w:r>
      <w:r w:rsidR="002508D4" w:rsidRPr="00BF60E7">
        <w:rPr>
          <w:rFonts w:ascii="Courier New" w:hAnsi="Courier New" w:cs="Courier New"/>
          <w:color w:val="000000"/>
          <w:sz w:val="20"/>
          <w:szCs w:val="20"/>
        </w:rPr>
        <w:t xml:space="preserve">agent2, </w:t>
      </w:r>
      <w:proofErr w:type="spellStart"/>
      <w:r w:rsidR="002508D4" w:rsidRPr="00BF60E7">
        <w:rPr>
          <w:rFonts w:ascii="Courier New" w:hAnsi="Courier New" w:cs="Courier New"/>
          <w:color w:val="000000"/>
          <w:sz w:val="20"/>
          <w:szCs w:val="20"/>
        </w:rPr>
        <w:t>contagion_strength</w:t>
      </w:r>
      <w:proofErr w:type="spellEnd"/>
      <w:r w:rsidRPr="00BF60E7">
        <w:rPr>
          <w:rFonts w:ascii="Courier New" w:hAnsi="Courier New" w:cs="Courier New"/>
          <w:color w:val="000000"/>
          <w:sz w:val="20"/>
          <w:szCs w:val="20"/>
        </w:rPr>
        <w:t>}} };</w:t>
      </w:r>
    </w:p>
    <w:p w:rsidR="002508D4" w:rsidRDefault="002508D4" w:rsidP="002508D4">
      <w:pPr>
        <w:autoSpaceDE w:val="0"/>
        <w:autoSpaceDN w:val="0"/>
        <w:adjustRightInd w:val="0"/>
        <w:spacing w:after="0" w:line="240" w:lineRule="auto"/>
        <w:ind w:left="709"/>
        <w:rPr>
          <w:rFonts w:ascii="Courier New" w:hAnsi="Courier New" w:cs="Courier New"/>
          <w:color w:val="0000FF"/>
          <w:sz w:val="20"/>
          <w:szCs w:val="20"/>
        </w:rPr>
      </w:pPr>
      <w:r w:rsidRPr="00F27C5B">
        <w:rPr>
          <w:rFonts w:ascii="Courier New" w:hAnsi="Courier New" w:cs="Courier New"/>
          <w:color w:val="0000FF"/>
          <w:sz w:val="20"/>
          <w:szCs w:val="20"/>
        </w:rPr>
        <w:t>end</w:t>
      </w:r>
    </w:p>
    <w:p w:rsidR="002508D4" w:rsidRPr="00BF60E7" w:rsidRDefault="002508D4" w:rsidP="002508D4">
      <w:pPr>
        <w:autoSpaceDE w:val="0"/>
        <w:autoSpaceDN w:val="0"/>
        <w:adjustRightInd w:val="0"/>
        <w:spacing w:after="0" w:line="240" w:lineRule="auto"/>
        <w:ind w:left="709"/>
        <w:rPr>
          <w:rFonts w:ascii="Courier New" w:hAnsi="Courier New" w:cs="Courier New"/>
          <w:color w:val="000000"/>
          <w:sz w:val="20"/>
          <w:szCs w:val="20"/>
        </w:rPr>
      </w:pPr>
      <w:r w:rsidRPr="00F27C5B">
        <w:rPr>
          <w:rFonts w:ascii="Courier New" w:hAnsi="Courier New" w:cs="Courier New"/>
          <w:color w:val="0000FF"/>
          <w:sz w:val="20"/>
          <w:szCs w:val="20"/>
        </w:rPr>
        <w:t>end</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p>
    <w:p w:rsidR="002508D4" w:rsidRDefault="002508D4" w:rsidP="002508D4">
      <w:pPr>
        <w:autoSpaceDE w:val="0"/>
        <w:autoSpaceDN w:val="0"/>
        <w:adjustRightInd w:val="0"/>
        <w:spacing w:after="0" w:line="240" w:lineRule="auto"/>
        <w:jc w:val="both"/>
      </w:pPr>
      <w:r>
        <w:rPr>
          <w:rFonts w:cstheme="minorHAnsi"/>
          <w:color w:val="000000"/>
          <w:szCs w:val="20"/>
        </w:rPr>
        <w:t xml:space="preserve">The last step to finalize this function is to create an empty result array at the beginning of the function. Add the following line directly after the line containing </w:t>
      </w:r>
      <w:r w:rsidRPr="00F27C5B">
        <w:rPr>
          <w:rFonts w:ascii="Courier New" w:hAnsi="Courier New" w:cs="Courier New"/>
          <w:color w:val="0000FF"/>
          <w:sz w:val="20"/>
          <w:szCs w:val="20"/>
        </w:rPr>
        <w:t>function</w:t>
      </w:r>
      <w:r w:rsidRPr="00F27C5B">
        <w:rPr>
          <w:rFonts w:ascii="Courier New" w:hAnsi="Courier New" w:cs="Courier New"/>
          <w:color w:val="000000"/>
          <w:sz w:val="20"/>
          <w:szCs w:val="20"/>
        </w:rPr>
        <w:t xml:space="preserve"> </w:t>
      </w:r>
      <w:r w:rsidR="00BD1D39">
        <w:rPr>
          <w:rFonts w:ascii="Courier New" w:hAnsi="Courier New" w:cs="Courier New"/>
          <w:color w:val="000000"/>
          <w:sz w:val="20"/>
          <w:szCs w:val="20"/>
        </w:rPr>
        <w:t>result</w:t>
      </w:r>
      <w:r w:rsidR="00BD1D39">
        <w:rPr>
          <w:rFonts w:cstheme="minorHAnsi"/>
          <w:color w:val="000000"/>
          <w:szCs w:val="20"/>
        </w:rPr>
        <w:t>, and save your file.</w:t>
      </w:r>
    </w:p>
    <w:p w:rsidR="002508D4" w:rsidRPr="00F27C5B" w:rsidRDefault="002508D4" w:rsidP="002508D4">
      <w:pPr>
        <w:autoSpaceDE w:val="0"/>
        <w:autoSpaceDN w:val="0"/>
        <w:adjustRightInd w:val="0"/>
        <w:spacing w:after="0" w:line="240" w:lineRule="auto"/>
        <w:ind w:left="709"/>
        <w:rPr>
          <w:rFonts w:ascii="Courier New" w:hAnsi="Courier New" w:cs="Courier New"/>
          <w:color w:val="228B22"/>
          <w:sz w:val="20"/>
          <w:szCs w:val="20"/>
        </w:rPr>
      </w:pPr>
    </w:p>
    <w:p w:rsidR="002508D4" w:rsidRDefault="002508D4" w:rsidP="002508D4">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result</w:t>
      </w:r>
      <w:r w:rsidRPr="00F27C5B">
        <w:rPr>
          <w:rFonts w:ascii="Courier New" w:hAnsi="Courier New" w:cs="Courier New"/>
          <w:color w:val="000000"/>
          <w:sz w:val="20"/>
          <w:szCs w:val="20"/>
        </w:rPr>
        <w:t xml:space="preserve"> = </w:t>
      </w:r>
      <w:r w:rsidRPr="00BF60E7">
        <w:rPr>
          <w:rFonts w:ascii="Courier New" w:hAnsi="Courier New" w:cs="Courier New"/>
          <w:color w:val="000000"/>
          <w:sz w:val="20"/>
          <w:szCs w:val="20"/>
        </w:rPr>
        <w:t>{};</w:t>
      </w:r>
    </w:p>
    <w:p w:rsidR="00E30842" w:rsidRDefault="00E30842" w:rsidP="002508D4">
      <w:pPr>
        <w:autoSpaceDE w:val="0"/>
        <w:autoSpaceDN w:val="0"/>
        <w:adjustRightInd w:val="0"/>
        <w:spacing w:after="0" w:line="240" w:lineRule="auto"/>
        <w:ind w:left="709"/>
        <w:rPr>
          <w:rFonts w:ascii="Courier New" w:hAnsi="Courier New" w:cs="Courier New"/>
          <w:color w:val="000000"/>
          <w:sz w:val="20"/>
          <w:szCs w:val="20"/>
        </w:rPr>
      </w:pPr>
    </w:p>
    <w:p w:rsidR="00E30842" w:rsidRPr="00BF60E7" w:rsidRDefault="00E30842" w:rsidP="00E30842">
      <w:pPr>
        <w:autoSpaceDE w:val="0"/>
        <w:autoSpaceDN w:val="0"/>
        <w:adjustRightInd w:val="0"/>
        <w:spacing w:after="0" w:line="240" w:lineRule="auto"/>
        <w:jc w:val="center"/>
        <w:rPr>
          <w:rFonts w:ascii="Courier New" w:hAnsi="Courier New" w:cs="Courier New"/>
          <w:color w:val="000000"/>
          <w:sz w:val="20"/>
          <w:szCs w:val="20"/>
        </w:rPr>
      </w:pPr>
      <w:r>
        <w:rPr>
          <w:rFonts w:ascii="Courier New" w:hAnsi="Courier New" w:cs="Courier New"/>
          <w:noProof/>
          <w:color w:val="000000"/>
          <w:sz w:val="20"/>
          <w:szCs w:val="20"/>
        </w:rPr>
        <w:drawing>
          <wp:inline distT="0" distB="0" distL="0" distR="0">
            <wp:extent cx="4251026" cy="3114136"/>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l="48722" t="34227" r="27034" b="38147"/>
                    <a:stretch>
                      <a:fillRect/>
                    </a:stretch>
                  </pic:blipFill>
                  <pic:spPr bwMode="auto">
                    <a:xfrm>
                      <a:off x="0" y="0"/>
                      <a:ext cx="4251026" cy="3114136"/>
                    </a:xfrm>
                    <a:prstGeom prst="rect">
                      <a:avLst/>
                    </a:prstGeom>
                    <a:noFill/>
                    <a:ln w="9525">
                      <a:noFill/>
                      <a:miter lim="800000"/>
                      <a:headEnd/>
                      <a:tailEnd/>
                    </a:ln>
                  </pic:spPr>
                </pic:pic>
              </a:graphicData>
            </a:graphic>
          </wp:inline>
        </w:drawing>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p>
    <w:p w:rsidR="002508D4" w:rsidRDefault="002508D4" w:rsidP="002508D4">
      <w:pPr>
        <w:autoSpaceDE w:val="0"/>
        <w:autoSpaceDN w:val="0"/>
        <w:adjustRightInd w:val="0"/>
        <w:spacing w:after="0" w:line="240" w:lineRule="auto"/>
        <w:rPr>
          <w:rFonts w:cstheme="minorHAnsi"/>
          <w:color w:val="000000"/>
          <w:szCs w:val="20"/>
        </w:rPr>
      </w:pPr>
      <w:r>
        <w:rPr>
          <w:rFonts w:cstheme="minorHAnsi"/>
          <w:color w:val="000000"/>
          <w:szCs w:val="20"/>
        </w:rPr>
        <w:t>At this point, the first function is finished. You should be able to load, run and plot the first results. Try this by executing the following lines of code.</w:t>
      </w:r>
    </w:p>
    <w:p w:rsidR="002508D4" w:rsidRDefault="002508D4" w:rsidP="002508D4">
      <w:pPr>
        <w:autoSpaceDE w:val="0"/>
        <w:autoSpaceDN w:val="0"/>
        <w:adjustRightInd w:val="0"/>
        <w:spacing w:after="0" w:line="240" w:lineRule="auto"/>
        <w:rPr>
          <w:rFonts w:cstheme="minorHAnsi"/>
          <w:color w:val="000000"/>
          <w:szCs w:val="20"/>
        </w:rPr>
      </w:pP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r w:rsidRPr="00BF60E7">
        <w:rPr>
          <w:rFonts w:ascii="Courier New" w:hAnsi="Courier New" w:cs="Courier New"/>
          <w:color w:val="000000"/>
          <w:sz w:val="20"/>
          <w:szCs w:val="20"/>
        </w:rPr>
        <w:t xml:space="preserve">clear </w:t>
      </w:r>
      <w:r w:rsidRPr="00BF60E7">
        <w:rPr>
          <w:rFonts w:ascii="Courier New" w:hAnsi="Courier New" w:cs="Courier New"/>
          <w:color w:val="A020F0"/>
          <w:sz w:val="20"/>
          <w:szCs w:val="20"/>
        </w:rPr>
        <w:t>all</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r w:rsidRPr="00BF60E7">
        <w:rPr>
          <w:rFonts w:ascii="Courier New" w:hAnsi="Courier New" w:cs="Courier New"/>
          <w:color w:val="000000"/>
          <w:sz w:val="20"/>
          <w:szCs w:val="20"/>
        </w:rPr>
        <w:t xml:space="preserve">close </w:t>
      </w:r>
      <w:r w:rsidRPr="00BF60E7">
        <w:rPr>
          <w:rFonts w:ascii="Courier New" w:hAnsi="Courier New" w:cs="Courier New"/>
          <w:color w:val="A020F0"/>
          <w:sz w:val="20"/>
          <w:szCs w:val="20"/>
        </w:rPr>
        <w:t>all</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r w:rsidRPr="00BF60E7">
        <w:rPr>
          <w:rFonts w:ascii="Courier New" w:hAnsi="Courier New" w:cs="Courier New"/>
          <w:color w:val="000000"/>
          <w:sz w:val="20"/>
          <w:szCs w:val="20"/>
        </w:rPr>
        <w:t>model = l2(</w:t>
      </w:r>
      <w:r w:rsidRPr="00BF60E7">
        <w:rPr>
          <w:rFonts w:ascii="Courier New" w:hAnsi="Courier New" w:cs="Courier New"/>
          <w:color w:val="A020F0"/>
          <w:sz w:val="20"/>
          <w:szCs w:val="20"/>
        </w:rPr>
        <w:t>'</w:t>
      </w:r>
      <w:proofErr w:type="spellStart"/>
      <w:r w:rsidR="00EF2450" w:rsidRPr="00BF60E7">
        <w:rPr>
          <w:rFonts w:ascii="Courier New" w:hAnsi="Courier New" w:cs="Courier New"/>
          <w:color w:val="A020F0"/>
          <w:sz w:val="20"/>
          <w:szCs w:val="20"/>
        </w:rPr>
        <w:t>emotion_contagion</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w:t>
      </w:r>
    </w:p>
    <w:p w:rsidR="002508D4" w:rsidRPr="00BF60E7" w:rsidRDefault="00905363" w:rsidP="002508D4">
      <w:pPr>
        <w:autoSpaceDE w:val="0"/>
        <w:autoSpaceDN w:val="0"/>
        <w:adjustRightInd w:val="0"/>
        <w:spacing w:after="0" w:line="240" w:lineRule="auto"/>
        <w:ind w:left="709"/>
        <w:rPr>
          <w:rFonts w:ascii="Courier New" w:hAnsi="Courier New" w:cs="Courier New"/>
          <w:sz w:val="24"/>
          <w:szCs w:val="24"/>
        </w:rPr>
      </w:pPr>
      <w:proofErr w:type="spellStart"/>
      <w:r w:rsidRPr="00BF60E7">
        <w:rPr>
          <w:rFonts w:ascii="Courier New" w:hAnsi="Courier New" w:cs="Courier New"/>
          <w:color w:val="000000"/>
          <w:sz w:val="20"/>
          <w:szCs w:val="20"/>
        </w:rPr>
        <w:t>model.simulate</w:t>
      </w:r>
      <w:proofErr w:type="spellEnd"/>
      <w:r w:rsidRPr="00BF60E7">
        <w:rPr>
          <w:rFonts w:ascii="Courier New" w:hAnsi="Courier New" w:cs="Courier New"/>
          <w:color w:val="000000"/>
          <w:sz w:val="20"/>
          <w:szCs w:val="20"/>
        </w:rPr>
        <w:t>(10</w:t>
      </w:r>
      <w:r w:rsidR="002508D4" w:rsidRPr="00BF60E7">
        <w:rPr>
          <w:rFonts w:ascii="Courier New" w:hAnsi="Courier New" w:cs="Courier New"/>
          <w:color w:val="000000"/>
          <w:sz w:val="20"/>
          <w:szCs w:val="20"/>
        </w:rPr>
        <w:t>)</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proofErr w:type="spellStart"/>
      <w:r w:rsidRPr="00BF60E7">
        <w:rPr>
          <w:rFonts w:ascii="Courier New" w:hAnsi="Courier New" w:cs="Courier New"/>
          <w:color w:val="000000"/>
          <w:sz w:val="20"/>
          <w:szCs w:val="20"/>
        </w:rPr>
        <w:t>model.plot</w:t>
      </w:r>
      <w:proofErr w:type="spellEnd"/>
      <w:r w:rsidRPr="00BF60E7">
        <w:rPr>
          <w:rFonts w:ascii="Courier New" w:hAnsi="Courier New" w:cs="Courier New"/>
          <w:color w:val="000000"/>
          <w:sz w:val="20"/>
          <w:szCs w:val="20"/>
        </w:rPr>
        <w:t>()</w:t>
      </w:r>
    </w:p>
    <w:p w:rsidR="00BD1D39" w:rsidRPr="00BF60E7" w:rsidRDefault="00BD1D39" w:rsidP="00BD1D39">
      <w:pPr>
        <w:autoSpaceDE w:val="0"/>
        <w:autoSpaceDN w:val="0"/>
        <w:adjustRightInd w:val="0"/>
        <w:spacing w:after="0" w:line="240" w:lineRule="auto"/>
        <w:ind w:left="709"/>
        <w:rPr>
          <w:rFonts w:ascii="Courier New" w:hAnsi="Courier New" w:cs="Courier New"/>
          <w:sz w:val="24"/>
          <w:szCs w:val="24"/>
        </w:rPr>
      </w:pPr>
    </w:p>
    <w:p w:rsidR="002508D4" w:rsidRDefault="00BD1D39" w:rsidP="00BD1D39">
      <w:pPr>
        <w:autoSpaceDE w:val="0"/>
        <w:autoSpaceDN w:val="0"/>
        <w:adjustRightInd w:val="0"/>
        <w:spacing w:after="0" w:line="240" w:lineRule="auto"/>
        <w:rPr>
          <w:rFonts w:cstheme="minorHAnsi"/>
          <w:color w:val="000000"/>
          <w:szCs w:val="20"/>
        </w:rPr>
      </w:pPr>
      <w:r>
        <w:rPr>
          <w:rFonts w:cstheme="minorHAnsi"/>
          <w:color w:val="000000"/>
          <w:szCs w:val="20"/>
        </w:rPr>
        <w:t xml:space="preserve">The first two lines are optional and clear all variables and close all windows. The third line creates an l2 model of the files in the folder </w:t>
      </w:r>
      <w:proofErr w:type="spellStart"/>
      <w:r w:rsidRPr="00BD1D39">
        <w:rPr>
          <w:rFonts w:ascii="Courier New" w:hAnsi="Courier New" w:cs="Courier New"/>
          <w:color w:val="000000"/>
          <w:sz w:val="20"/>
          <w:szCs w:val="20"/>
        </w:rPr>
        <w:t>emotion_contagion</w:t>
      </w:r>
      <w:proofErr w:type="spellEnd"/>
      <w:r>
        <w:rPr>
          <w:rFonts w:cstheme="minorHAnsi"/>
          <w:color w:val="000000"/>
          <w:szCs w:val="20"/>
        </w:rPr>
        <w:t xml:space="preserve">. The fourth line runs a simulation for 10 </w:t>
      </w:r>
      <w:proofErr w:type="spellStart"/>
      <w:r>
        <w:rPr>
          <w:rFonts w:cstheme="minorHAnsi"/>
          <w:color w:val="000000"/>
          <w:szCs w:val="20"/>
        </w:rPr>
        <w:t>timesteps</w:t>
      </w:r>
      <w:proofErr w:type="spellEnd"/>
      <w:r>
        <w:rPr>
          <w:rFonts w:cstheme="minorHAnsi"/>
          <w:color w:val="000000"/>
          <w:szCs w:val="20"/>
        </w:rPr>
        <w:t xml:space="preserve"> and the last line plots the result.</w:t>
      </w:r>
    </w:p>
    <w:p w:rsidR="00E12F90" w:rsidRDefault="00E12F90" w:rsidP="00BD1D39">
      <w:pPr>
        <w:autoSpaceDE w:val="0"/>
        <w:autoSpaceDN w:val="0"/>
        <w:adjustRightInd w:val="0"/>
        <w:spacing w:after="0" w:line="240" w:lineRule="auto"/>
        <w:rPr>
          <w:rFonts w:cstheme="minorHAnsi"/>
          <w:color w:val="000000"/>
          <w:szCs w:val="20"/>
        </w:rPr>
      </w:pPr>
    </w:p>
    <w:p w:rsidR="00E30842" w:rsidRDefault="00E30842" w:rsidP="00BD1D39">
      <w:pPr>
        <w:autoSpaceDE w:val="0"/>
        <w:autoSpaceDN w:val="0"/>
        <w:adjustRightInd w:val="0"/>
        <w:spacing w:after="0" w:line="240" w:lineRule="auto"/>
        <w:rPr>
          <w:rFonts w:cstheme="minorHAnsi"/>
          <w:color w:val="000000"/>
          <w:szCs w:val="20"/>
        </w:rPr>
      </w:pPr>
      <w:r>
        <w:rPr>
          <w:rFonts w:cstheme="minorHAnsi"/>
          <w:noProof/>
          <w:color w:val="000000"/>
          <w:szCs w:val="20"/>
        </w:rPr>
        <w:drawing>
          <wp:inline distT="0" distB="0" distL="0" distR="0">
            <wp:extent cx="5760000" cy="1651503"/>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l="35863" t="20878" r="27544" b="62739"/>
                    <a:stretch>
                      <a:fillRect/>
                    </a:stretch>
                  </pic:blipFill>
                  <pic:spPr bwMode="auto">
                    <a:xfrm>
                      <a:off x="0" y="0"/>
                      <a:ext cx="5760000" cy="1651503"/>
                    </a:xfrm>
                    <a:prstGeom prst="rect">
                      <a:avLst/>
                    </a:prstGeom>
                    <a:noFill/>
                    <a:ln w="9525">
                      <a:noFill/>
                      <a:miter lim="800000"/>
                      <a:headEnd/>
                      <a:tailEnd/>
                    </a:ln>
                  </pic:spPr>
                </pic:pic>
              </a:graphicData>
            </a:graphic>
          </wp:inline>
        </w:drawing>
      </w:r>
    </w:p>
    <w:p w:rsidR="00BD1D39" w:rsidRDefault="00BD1D39" w:rsidP="00BD1D39">
      <w:pPr>
        <w:autoSpaceDE w:val="0"/>
        <w:autoSpaceDN w:val="0"/>
        <w:adjustRightInd w:val="0"/>
        <w:spacing w:after="0" w:line="240" w:lineRule="auto"/>
        <w:rPr>
          <w:rFonts w:cstheme="minorHAnsi"/>
          <w:color w:val="000000"/>
          <w:szCs w:val="20"/>
        </w:rPr>
      </w:pPr>
    </w:p>
    <w:p w:rsidR="00BD1D39" w:rsidRPr="00521165" w:rsidRDefault="00BD1D39" w:rsidP="00BD1D39">
      <w:pPr>
        <w:autoSpaceDE w:val="0"/>
        <w:autoSpaceDN w:val="0"/>
        <w:adjustRightInd w:val="0"/>
        <w:spacing w:after="0" w:line="240" w:lineRule="auto"/>
        <w:rPr>
          <w:rFonts w:cstheme="minorHAnsi"/>
          <w:b/>
          <w:color w:val="000000"/>
          <w:szCs w:val="20"/>
        </w:rPr>
      </w:pPr>
      <w:r w:rsidRPr="00521165">
        <w:rPr>
          <w:rFonts w:cstheme="minorHAnsi"/>
          <w:b/>
          <w:color w:val="000000"/>
          <w:szCs w:val="20"/>
        </w:rPr>
        <w:t>Exercise: ddr2</w:t>
      </w:r>
    </w:p>
    <w:p w:rsidR="00BD1D39" w:rsidRDefault="00BD1D39" w:rsidP="00BD1D39">
      <w:pPr>
        <w:autoSpaceDE w:val="0"/>
        <w:autoSpaceDN w:val="0"/>
        <w:adjustRightInd w:val="0"/>
        <w:spacing w:after="0" w:line="240" w:lineRule="auto"/>
        <w:rPr>
          <w:rFonts w:cstheme="minorHAnsi"/>
          <w:b/>
          <w:color w:val="000000"/>
          <w:szCs w:val="20"/>
        </w:rPr>
      </w:pPr>
    </w:p>
    <w:p w:rsidR="004842E3" w:rsidRDefault="00BD1D39" w:rsidP="004842E3">
      <w:pPr>
        <w:autoSpaceDE w:val="0"/>
        <w:autoSpaceDN w:val="0"/>
        <w:adjustRightInd w:val="0"/>
        <w:spacing w:after="0" w:line="240" w:lineRule="auto"/>
        <w:rPr>
          <w:rFonts w:cstheme="minorHAnsi"/>
          <w:color w:val="000000"/>
          <w:szCs w:val="20"/>
        </w:rPr>
      </w:pPr>
      <w:r>
        <w:rPr>
          <w:rFonts w:cstheme="minorHAnsi"/>
          <w:color w:val="000000"/>
          <w:szCs w:val="20"/>
        </w:rPr>
        <w:t>The finish the model, a second rule is required which updates the emotion levels of the agents. This rule is ve</w:t>
      </w:r>
      <w:r w:rsidR="009132FF">
        <w:rPr>
          <w:rFonts w:cstheme="minorHAnsi"/>
          <w:color w:val="000000"/>
          <w:szCs w:val="20"/>
        </w:rPr>
        <w:t>ry similar to the previous rule;</w:t>
      </w:r>
      <w:r>
        <w:rPr>
          <w:rFonts w:cstheme="minorHAnsi"/>
          <w:color w:val="000000"/>
          <w:szCs w:val="20"/>
        </w:rPr>
        <w:t xml:space="preserve"> you’ll need two for loops</w:t>
      </w:r>
      <w:r w:rsidR="009132FF">
        <w:rPr>
          <w:rFonts w:cstheme="minorHAnsi"/>
          <w:color w:val="000000"/>
          <w:szCs w:val="20"/>
        </w:rPr>
        <w:t xml:space="preserve">; use the </w:t>
      </w:r>
      <w:r w:rsidR="009132FF" w:rsidRPr="009132FF">
        <w:rPr>
          <w:rFonts w:ascii="Courier New" w:hAnsi="Courier New" w:cs="Courier New"/>
          <w:color w:val="000000"/>
          <w:sz w:val="20"/>
          <w:szCs w:val="20"/>
        </w:rPr>
        <w:t>l2.getVar</w:t>
      </w:r>
      <w:r w:rsidR="009132FF" w:rsidRPr="009132FF">
        <w:rPr>
          <w:rFonts w:cstheme="minorHAnsi"/>
          <w:color w:val="000000"/>
          <w:sz w:val="20"/>
          <w:szCs w:val="20"/>
        </w:rPr>
        <w:t xml:space="preserve"> </w:t>
      </w:r>
      <w:r w:rsidR="009132FF">
        <w:rPr>
          <w:rFonts w:cstheme="minorHAnsi"/>
          <w:color w:val="000000"/>
          <w:szCs w:val="20"/>
        </w:rPr>
        <w:t>function twice, calculate a new emotion level and add the result to an array. Carefully consider at which point in the function you add the new emotion level to the result array. For updating the emotion level use something like below, although variable names can differ off course.</w:t>
      </w:r>
      <w:r w:rsidR="004842E3" w:rsidRPr="004842E3">
        <w:rPr>
          <w:rFonts w:cstheme="minorHAnsi"/>
          <w:color w:val="000000"/>
          <w:szCs w:val="20"/>
        </w:rPr>
        <w:t xml:space="preserve"> </w:t>
      </w:r>
    </w:p>
    <w:p w:rsidR="004842E3" w:rsidRDefault="004842E3" w:rsidP="004842E3">
      <w:pPr>
        <w:autoSpaceDE w:val="0"/>
        <w:autoSpaceDN w:val="0"/>
        <w:adjustRightInd w:val="0"/>
        <w:spacing w:after="0" w:line="240" w:lineRule="auto"/>
        <w:rPr>
          <w:rFonts w:cstheme="minorHAnsi"/>
          <w:color w:val="000000"/>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(emotion_level2 -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w:t>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t xml:space="preserve">* </w:t>
      </w:r>
      <w:proofErr w:type="spellStart"/>
      <w:r w:rsidRPr="00BF60E7">
        <w:rPr>
          <w:rFonts w:ascii="Courier New" w:hAnsi="Courier New" w:cs="Courier New"/>
          <w:color w:val="000000"/>
          <w:sz w:val="20"/>
          <w:szCs w:val="20"/>
        </w:rPr>
        <w:t>contagion_strength</w:t>
      </w:r>
      <w:proofErr w:type="spellEnd"/>
      <w:r w:rsidRPr="00BF60E7">
        <w:rPr>
          <w:rFonts w:ascii="Courier New" w:hAnsi="Courier New" w:cs="Courier New"/>
          <w:color w:val="000000"/>
          <w:sz w:val="20"/>
          <w:szCs w:val="20"/>
        </w:rPr>
        <w:t>;</w:t>
      </w:r>
    </w:p>
    <w:p w:rsidR="009132FF" w:rsidRDefault="009132FF" w:rsidP="004842E3">
      <w:pPr>
        <w:autoSpaceDE w:val="0"/>
        <w:autoSpaceDN w:val="0"/>
        <w:adjustRightInd w:val="0"/>
        <w:spacing w:after="0" w:line="240" w:lineRule="auto"/>
        <w:rPr>
          <w:rFonts w:cstheme="minorHAnsi"/>
          <w:color w:val="000000"/>
          <w:szCs w:val="20"/>
        </w:rPr>
      </w:pPr>
    </w:p>
    <w:p w:rsidR="009132FF" w:rsidRDefault="009132FF" w:rsidP="00BD1D39">
      <w:pPr>
        <w:autoSpaceDE w:val="0"/>
        <w:autoSpaceDN w:val="0"/>
        <w:adjustRightInd w:val="0"/>
        <w:spacing w:after="0" w:line="240" w:lineRule="auto"/>
        <w:rPr>
          <w:rFonts w:cstheme="minorHAnsi"/>
          <w:color w:val="000000"/>
          <w:szCs w:val="20"/>
        </w:rPr>
      </w:pPr>
      <w:r>
        <w:rPr>
          <w:rFonts w:cstheme="minorHAnsi"/>
          <w:color w:val="000000"/>
          <w:szCs w:val="20"/>
        </w:rPr>
        <w:t>If you finished writing the function, you can simulate and plot the model again. The resulting plot should look as follows.</w:t>
      </w:r>
    </w:p>
    <w:p w:rsidR="009132FF" w:rsidRDefault="009132FF" w:rsidP="00BD1D39">
      <w:pPr>
        <w:autoSpaceDE w:val="0"/>
        <w:autoSpaceDN w:val="0"/>
        <w:adjustRightInd w:val="0"/>
        <w:spacing w:after="0" w:line="240" w:lineRule="auto"/>
        <w:rPr>
          <w:rFonts w:cstheme="minorHAnsi"/>
          <w:color w:val="000000"/>
          <w:szCs w:val="20"/>
        </w:rPr>
      </w:pPr>
    </w:p>
    <w:p w:rsidR="00E12F90" w:rsidRDefault="00A16A3D" w:rsidP="00A16A3D">
      <w:pPr>
        <w:autoSpaceDE w:val="0"/>
        <w:autoSpaceDN w:val="0"/>
        <w:adjustRightInd w:val="0"/>
        <w:spacing w:after="0" w:line="240" w:lineRule="auto"/>
        <w:jc w:val="center"/>
        <w:rPr>
          <w:rFonts w:cstheme="minorHAnsi"/>
          <w:color w:val="000000"/>
          <w:szCs w:val="20"/>
        </w:rPr>
      </w:pPr>
      <w:r>
        <w:rPr>
          <w:rFonts w:cstheme="minorHAnsi"/>
          <w:noProof/>
          <w:color w:val="000000"/>
          <w:szCs w:val="20"/>
        </w:rPr>
        <w:drawing>
          <wp:inline distT="0" distB="0" distL="0" distR="0">
            <wp:extent cx="5148000" cy="1807995"/>
            <wp:effectExtent l="1905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l="35890" t="21402" r="27455" b="58588"/>
                    <a:stretch>
                      <a:fillRect/>
                    </a:stretch>
                  </pic:blipFill>
                  <pic:spPr bwMode="auto">
                    <a:xfrm>
                      <a:off x="0" y="0"/>
                      <a:ext cx="5148000" cy="1807995"/>
                    </a:xfrm>
                    <a:prstGeom prst="rect">
                      <a:avLst/>
                    </a:prstGeom>
                    <a:noFill/>
                    <a:ln w="9525">
                      <a:noFill/>
                      <a:miter lim="800000"/>
                      <a:headEnd/>
                      <a:tailEnd/>
                    </a:ln>
                  </pic:spPr>
                </pic:pic>
              </a:graphicData>
            </a:graphic>
          </wp:inline>
        </w:drawing>
      </w:r>
    </w:p>
    <w:p w:rsidR="00E12F90" w:rsidRDefault="00E12F90" w:rsidP="00BD1D39">
      <w:pPr>
        <w:autoSpaceDE w:val="0"/>
        <w:autoSpaceDN w:val="0"/>
        <w:adjustRightInd w:val="0"/>
        <w:spacing w:after="0" w:line="240" w:lineRule="auto"/>
        <w:rPr>
          <w:rFonts w:cstheme="minorHAnsi"/>
          <w:color w:val="000000"/>
          <w:szCs w:val="20"/>
        </w:rPr>
      </w:pPr>
    </w:p>
    <w:p w:rsidR="009132FF" w:rsidRDefault="009132FF" w:rsidP="00BD1D39">
      <w:pPr>
        <w:autoSpaceDE w:val="0"/>
        <w:autoSpaceDN w:val="0"/>
        <w:adjustRightInd w:val="0"/>
        <w:spacing w:after="0" w:line="240" w:lineRule="auto"/>
        <w:rPr>
          <w:rFonts w:cstheme="minorHAnsi"/>
          <w:b/>
          <w:color w:val="000000"/>
          <w:szCs w:val="20"/>
        </w:rPr>
      </w:pPr>
      <w:r>
        <w:rPr>
          <w:rFonts w:cstheme="minorHAnsi"/>
          <w:b/>
          <w:color w:val="000000"/>
          <w:szCs w:val="20"/>
        </w:rPr>
        <w:t>Parameters.l2 file</w:t>
      </w:r>
    </w:p>
    <w:p w:rsidR="009132FF" w:rsidRDefault="009132FF" w:rsidP="00BD1D39">
      <w:pPr>
        <w:autoSpaceDE w:val="0"/>
        <w:autoSpaceDN w:val="0"/>
        <w:adjustRightInd w:val="0"/>
        <w:spacing w:after="0" w:line="240" w:lineRule="auto"/>
        <w:rPr>
          <w:rFonts w:cstheme="minorHAnsi"/>
          <w:b/>
          <w:color w:val="000000"/>
          <w:szCs w:val="20"/>
        </w:rPr>
      </w:pPr>
    </w:p>
    <w:p w:rsidR="009132FF" w:rsidRDefault="009132FF" w:rsidP="00BD1D39">
      <w:pPr>
        <w:autoSpaceDE w:val="0"/>
        <w:autoSpaceDN w:val="0"/>
        <w:adjustRightInd w:val="0"/>
        <w:spacing w:after="0" w:line="240" w:lineRule="auto"/>
        <w:rPr>
          <w:rFonts w:cstheme="minorHAnsi"/>
          <w:color w:val="000000"/>
          <w:szCs w:val="20"/>
        </w:rPr>
      </w:pPr>
      <w:r>
        <w:rPr>
          <w:rFonts w:cstheme="minorHAnsi"/>
          <w:color w:val="000000"/>
          <w:szCs w:val="20"/>
        </w:rPr>
        <w:t xml:space="preserve">If you read the model description carefully, you’ll find that the updating of the emotion level is not done correctly yet. </w:t>
      </w:r>
      <w:r w:rsidR="004842E3">
        <w:rPr>
          <w:rFonts w:cstheme="minorHAnsi"/>
          <w:color w:val="000000"/>
          <w:szCs w:val="20"/>
        </w:rPr>
        <w:t xml:space="preserve">For updating the emotion level, a step size </w:t>
      </w:r>
      <w:proofErr w:type="spellStart"/>
      <w:r w:rsidR="004842E3" w:rsidRPr="004842E3">
        <w:rPr>
          <w:rFonts w:cstheme="minorHAnsi"/>
          <w:i/>
          <w:color w:val="000000"/>
          <w:szCs w:val="20"/>
        </w:rPr>
        <w:t>Δt</w:t>
      </w:r>
      <w:proofErr w:type="spellEnd"/>
      <w:r w:rsidR="004842E3">
        <w:rPr>
          <w:rFonts w:cstheme="minorHAnsi"/>
          <w:color w:val="000000"/>
          <w:szCs w:val="20"/>
        </w:rPr>
        <w:t xml:space="preserve"> is used, such that the emotion levels not run outside the [0,1] interval. We can add this step size as a parameter to the model. Create a file named parameters.l2 and add the following line of code, after which you save the file.</w:t>
      </w:r>
    </w:p>
    <w:p w:rsidR="004842E3" w:rsidRPr="008916FF" w:rsidRDefault="004842E3" w:rsidP="004842E3">
      <w:pPr>
        <w:autoSpaceDE w:val="0"/>
        <w:autoSpaceDN w:val="0"/>
        <w:adjustRightInd w:val="0"/>
        <w:spacing w:after="0" w:line="240" w:lineRule="auto"/>
        <w:rPr>
          <w:rFonts w:ascii="Courier New" w:hAnsi="Courier New" w:cs="Courier New"/>
          <w:color w:val="000000"/>
          <w:sz w:val="16"/>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sz w:val="24"/>
          <w:szCs w:val="24"/>
        </w:rPr>
      </w:pPr>
      <w:proofErr w:type="spellStart"/>
      <w:r w:rsidRPr="00BF60E7">
        <w:rPr>
          <w:rFonts w:ascii="Courier New" w:hAnsi="Courier New" w:cs="Courier New"/>
          <w:color w:val="000000"/>
          <w:sz w:val="20"/>
          <w:szCs w:val="20"/>
        </w:rPr>
        <w:t>step_size</w:t>
      </w:r>
      <w:proofErr w:type="spellEnd"/>
      <w:r w:rsidRPr="00BF60E7">
        <w:rPr>
          <w:rFonts w:ascii="Courier New" w:hAnsi="Courier New" w:cs="Courier New"/>
          <w:color w:val="000000"/>
          <w:sz w:val="20"/>
          <w:szCs w:val="20"/>
        </w:rPr>
        <w:t>;  0.1</w:t>
      </w:r>
    </w:p>
    <w:p w:rsidR="004842E3" w:rsidRDefault="004842E3" w:rsidP="00BD1D39">
      <w:pPr>
        <w:autoSpaceDE w:val="0"/>
        <w:autoSpaceDN w:val="0"/>
        <w:adjustRightInd w:val="0"/>
        <w:spacing w:after="0" w:line="240" w:lineRule="auto"/>
        <w:rPr>
          <w:rFonts w:cstheme="minorHAnsi"/>
          <w:color w:val="000000"/>
          <w:szCs w:val="20"/>
        </w:rPr>
      </w:pPr>
    </w:p>
    <w:p w:rsidR="00E12F90" w:rsidRDefault="00F224E9" w:rsidP="008916FF">
      <w:pPr>
        <w:autoSpaceDE w:val="0"/>
        <w:autoSpaceDN w:val="0"/>
        <w:adjustRightInd w:val="0"/>
        <w:spacing w:after="0" w:line="240" w:lineRule="auto"/>
        <w:jc w:val="center"/>
        <w:rPr>
          <w:rFonts w:cstheme="minorHAnsi"/>
          <w:color w:val="000000"/>
          <w:szCs w:val="20"/>
        </w:rPr>
      </w:pPr>
      <w:r>
        <w:rPr>
          <w:rFonts w:cstheme="minorHAnsi"/>
          <w:noProof/>
          <w:color w:val="000000"/>
          <w:szCs w:val="20"/>
        </w:rPr>
        <w:pict>
          <v:rect id="_x0000_s1110" style="position:absolute;left:0;text-align:left;margin-left:6.95pt;margin-top:118.05pt;width:73.6pt;height:51.6pt;z-index:251667456" filled="f" strokecolor="red" strokeweight="3pt"/>
        </w:pict>
      </w:r>
      <w:r>
        <w:rPr>
          <w:rFonts w:cstheme="minorHAnsi"/>
          <w:noProof/>
          <w:color w:val="000000"/>
          <w:szCs w:val="20"/>
        </w:rPr>
        <w:pict>
          <v:rect id="_x0000_s1111" style="position:absolute;left:0;text-align:left;margin-left:179pt;margin-top:139.1pt;width:73.7pt;height:10.85pt;z-index:251668480" filled="f" strokecolor="red" strokeweight="3pt"/>
        </w:pict>
      </w:r>
      <w:r w:rsidR="00E12F90">
        <w:rPr>
          <w:rFonts w:cstheme="minorHAnsi"/>
          <w:noProof/>
          <w:color w:val="000000"/>
          <w:szCs w:val="20"/>
        </w:rPr>
        <w:drawing>
          <wp:inline distT="0" distB="0" distL="0" distR="0">
            <wp:extent cx="5652000" cy="2381021"/>
            <wp:effectExtent l="19050" t="0" r="58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l="35960" t="19712" r="33709" b="60300"/>
                    <a:stretch>
                      <a:fillRect/>
                    </a:stretch>
                  </pic:blipFill>
                  <pic:spPr bwMode="auto">
                    <a:xfrm>
                      <a:off x="0" y="0"/>
                      <a:ext cx="5652000" cy="2381021"/>
                    </a:xfrm>
                    <a:prstGeom prst="rect">
                      <a:avLst/>
                    </a:prstGeom>
                    <a:noFill/>
                    <a:ln w="9525">
                      <a:noFill/>
                      <a:miter lim="800000"/>
                      <a:headEnd/>
                      <a:tailEnd/>
                    </a:ln>
                  </pic:spPr>
                </pic:pic>
              </a:graphicData>
            </a:graphic>
          </wp:inline>
        </w:drawing>
      </w:r>
    </w:p>
    <w:p w:rsidR="00E12F90" w:rsidRDefault="00E12F90" w:rsidP="00BD1D39">
      <w:pPr>
        <w:autoSpaceDE w:val="0"/>
        <w:autoSpaceDN w:val="0"/>
        <w:adjustRightInd w:val="0"/>
        <w:spacing w:after="0" w:line="240" w:lineRule="auto"/>
        <w:rPr>
          <w:rFonts w:cstheme="minorHAnsi"/>
          <w:color w:val="000000"/>
          <w:szCs w:val="20"/>
        </w:rPr>
      </w:pPr>
    </w:p>
    <w:p w:rsidR="004842E3" w:rsidRDefault="004842E3" w:rsidP="004842E3">
      <w:pPr>
        <w:autoSpaceDE w:val="0"/>
        <w:autoSpaceDN w:val="0"/>
        <w:adjustRightInd w:val="0"/>
        <w:spacing w:after="0" w:line="240" w:lineRule="auto"/>
        <w:rPr>
          <w:rFonts w:cstheme="minorHAnsi"/>
          <w:color w:val="000000"/>
          <w:szCs w:val="20"/>
        </w:rPr>
      </w:pPr>
      <w:r>
        <w:rPr>
          <w:rFonts w:cstheme="minorHAnsi"/>
          <w:color w:val="000000"/>
          <w:szCs w:val="20"/>
        </w:rPr>
        <w:t xml:space="preserve">In the function ddr2 update the line where the emotion level gets changed, such that it used the step size parameter. We can access this parameter from </w:t>
      </w:r>
      <w:proofErr w:type="spellStart"/>
      <w:r>
        <w:rPr>
          <w:rFonts w:cstheme="minorHAnsi"/>
          <w:i/>
          <w:color w:val="000000"/>
          <w:szCs w:val="20"/>
        </w:rPr>
        <w:t>params</w:t>
      </w:r>
      <w:proofErr w:type="spellEnd"/>
      <w:r>
        <w:rPr>
          <w:rFonts w:cstheme="minorHAnsi"/>
          <w:i/>
          <w:color w:val="000000"/>
          <w:szCs w:val="20"/>
        </w:rPr>
        <w:t xml:space="preserve"> </w:t>
      </w:r>
      <w:r>
        <w:rPr>
          <w:rFonts w:cstheme="minorHAnsi"/>
          <w:color w:val="000000"/>
          <w:szCs w:val="20"/>
        </w:rPr>
        <w:t xml:space="preserve">using </w:t>
      </w:r>
      <w:proofErr w:type="spellStart"/>
      <w:r w:rsidRPr="004842E3">
        <w:rPr>
          <w:rFonts w:ascii="Courier New" w:hAnsi="Courier New" w:cs="Courier New"/>
          <w:color w:val="000000"/>
          <w:sz w:val="20"/>
          <w:szCs w:val="20"/>
        </w:rPr>
        <w:t>params.step_size</w:t>
      </w:r>
      <w:proofErr w:type="spellEnd"/>
      <w:r>
        <w:rPr>
          <w:rFonts w:cstheme="minorHAnsi"/>
          <w:color w:val="000000"/>
          <w:szCs w:val="20"/>
        </w:rPr>
        <w:t>. Update the line changing the emotion level in ddr2 to resemble the following.</w:t>
      </w:r>
      <w:r w:rsidRPr="004842E3">
        <w:rPr>
          <w:rFonts w:cstheme="minorHAnsi"/>
          <w:color w:val="000000"/>
          <w:szCs w:val="20"/>
        </w:rPr>
        <w:t xml:space="preserve"> </w:t>
      </w:r>
    </w:p>
    <w:p w:rsidR="004842E3" w:rsidRPr="008916FF" w:rsidRDefault="004842E3" w:rsidP="004842E3">
      <w:pPr>
        <w:autoSpaceDE w:val="0"/>
        <w:autoSpaceDN w:val="0"/>
        <w:adjustRightInd w:val="0"/>
        <w:spacing w:after="0" w:line="240" w:lineRule="auto"/>
        <w:rPr>
          <w:rFonts w:cstheme="minorHAnsi"/>
          <w:color w:val="000000"/>
          <w:sz w:val="16"/>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(emotion_level2 -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w:t>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t xml:space="preserve">* </w:t>
      </w:r>
      <w:proofErr w:type="spellStart"/>
      <w:r w:rsidRPr="00BF60E7">
        <w:rPr>
          <w:rFonts w:ascii="Courier New" w:hAnsi="Courier New" w:cs="Courier New"/>
          <w:color w:val="000000"/>
          <w:sz w:val="20"/>
          <w:szCs w:val="20"/>
        </w:rPr>
        <w:t>contagion_strength</w:t>
      </w:r>
      <w:proofErr w:type="spellEnd"/>
      <w:r w:rsidRPr="00BF60E7">
        <w:rPr>
          <w:rFonts w:ascii="Courier New" w:hAnsi="Courier New" w:cs="Courier New"/>
          <w:color w:val="000000"/>
          <w:sz w:val="20"/>
          <w:szCs w:val="20"/>
        </w:rPr>
        <w:t xml:space="preserve"> * </w:t>
      </w:r>
      <w:proofErr w:type="spellStart"/>
      <w:r w:rsidRPr="00BF60E7">
        <w:rPr>
          <w:rFonts w:ascii="Courier New" w:hAnsi="Courier New" w:cs="Courier New"/>
          <w:color w:val="000000"/>
          <w:sz w:val="20"/>
          <w:szCs w:val="20"/>
        </w:rPr>
        <w:t>params.step_size</w:t>
      </w:r>
      <w:proofErr w:type="spellEnd"/>
      <w:r w:rsidRPr="00BF60E7">
        <w:rPr>
          <w:rFonts w:ascii="Courier New" w:hAnsi="Courier New" w:cs="Courier New"/>
          <w:color w:val="000000"/>
          <w:sz w:val="20"/>
          <w:szCs w:val="20"/>
        </w:rPr>
        <w:t>;</w:t>
      </w:r>
    </w:p>
    <w:p w:rsidR="004842E3" w:rsidRPr="008916FF" w:rsidRDefault="004842E3" w:rsidP="00BD1D39">
      <w:pPr>
        <w:autoSpaceDE w:val="0"/>
        <w:autoSpaceDN w:val="0"/>
        <w:adjustRightInd w:val="0"/>
        <w:spacing w:after="0" w:line="240" w:lineRule="auto"/>
        <w:rPr>
          <w:rFonts w:cstheme="minorHAnsi"/>
          <w:color w:val="000000"/>
          <w:sz w:val="16"/>
          <w:szCs w:val="20"/>
        </w:rPr>
      </w:pPr>
    </w:p>
    <w:p w:rsidR="004842E3" w:rsidRDefault="004842E3" w:rsidP="004842E3">
      <w:pPr>
        <w:autoSpaceDE w:val="0"/>
        <w:autoSpaceDN w:val="0"/>
        <w:adjustRightInd w:val="0"/>
        <w:spacing w:after="0" w:line="240" w:lineRule="auto"/>
        <w:rPr>
          <w:rFonts w:cstheme="minorHAnsi"/>
          <w:color w:val="000000"/>
          <w:szCs w:val="20"/>
        </w:rPr>
      </w:pPr>
      <w:r>
        <w:rPr>
          <w:rFonts w:cstheme="minorHAnsi"/>
          <w:color w:val="000000"/>
          <w:szCs w:val="20"/>
        </w:rPr>
        <w:t>As there has been made changes to the l2 files, we need to make sure these files are reread. This can be done by</w:t>
      </w:r>
      <w:r w:rsidR="00323FA3">
        <w:rPr>
          <w:rFonts w:cstheme="minorHAnsi"/>
          <w:color w:val="000000"/>
          <w:szCs w:val="20"/>
        </w:rPr>
        <w:t xml:space="preserve"> creating a new model or</w:t>
      </w:r>
      <w:r>
        <w:rPr>
          <w:rFonts w:cstheme="minorHAnsi"/>
          <w:color w:val="000000"/>
          <w:szCs w:val="20"/>
        </w:rPr>
        <w:t xml:space="preserve"> issuing the reset command</w:t>
      </w:r>
      <w:r w:rsidR="00323FA3">
        <w:rPr>
          <w:rFonts w:cstheme="minorHAnsi"/>
          <w:color w:val="000000"/>
          <w:szCs w:val="20"/>
        </w:rPr>
        <w:t xml:space="preserve"> on the current model</w:t>
      </w:r>
      <w:r>
        <w:rPr>
          <w:rFonts w:cstheme="minorHAnsi"/>
          <w:color w:val="000000"/>
          <w:szCs w:val="20"/>
        </w:rPr>
        <w:t xml:space="preserve"> as follows.</w:t>
      </w:r>
      <w:r w:rsidRPr="004842E3">
        <w:rPr>
          <w:rFonts w:cstheme="minorHAnsi"/>
          <w:color w:val="000000"/>
          <w:szCs w:val="20"/>
        </w:rPr>
        <w:t xml:space="preserve"> </w:t>
      </w:r>
    </w:p>
    <w:p w:rsidR="004842E3" w:rsidRPr="008916FF" w:rsidRDefault="004842E3" w:rsidP="004842E3">
      <w:pPr>
        <w:autoSpaceDE w:val="0"/>
        <w:autoSpaceDN w:val="0"/>
        <w:adjustRightInd w:val="0"/>
        <w:spacing w:after="0" w:line="240" w:lineRule="auto"/>
        <w:rPr>
          <w:rFonts w:ascii="Courier New" w:hAnsi="Courier New" w:cs="Courier New"/>
          <w:color w:val="000000"/>
          <w:sz w:val="16"/>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t>model.reset</w:t>
      </w:r>
      <w:proofErr w:type="spellEnd"/>
      <w:r w:rsidRPr="00BF60E7">
        <w:rPr>
          <w:rFonts w:ascii="Courier New" w:hAnsi="Courier New" w:cs="Courier New"/>
          <w:color w:val="000000"/>
          <w:sz w:val="20"/>
          <w:szCs w:val="20"/>
        </w:rPr>
        <w:t>();</w:t>
      </w:r>
    </w:p>
    <w:p w:rsidR="004842E3" w:rsidRPr="008916FF" w:rsidRDefault="004842E3" w:rsidP="004842E3">
      <w:pPr>
        <w:autoSpaceDE w:val="0"/>
        <w:autoSpaceDN w:val="0"/>
        <w:adjustRightInd w:val="0"/>
        <w:spacing w:after="0" w:line="240" w:lineRule="auto"/>
        <w:rPr>
          <w:rFonts w:cstheme="minorHAnsi"/>
          <w:color w:val="000000"/>
          <w:sz w:val="16"/>
          <w:szCs w:val="20"/>
        </w:rPr>
      </w:pPr>
    </w:p>
    <w:p w:rsidR="00323FA3" w:rsidRDefault="004842E3" w:rsidP="004842E3">
      <w:pPr>
        <w:autoSpaceDE w:val="0"/>
        <w:autoSpaceDN w:val="0"/>
        <w:adjustRightInd w:val="0"/>
        <w:spacing w:after="0" w:line="240" w:lineRule="auto"/>
        <w:rPr>
          <w:rFonts w:cstheme="minorHAnsi"/>
          <w:color w:val="000000"/>
          <w:szCs w:val="20"/>
        </w:rPr>
      </w:pPr>
      <w:r>
        <w:rPr>
          <w:rFonts w:cstheme="minorHAnsi"/>
          <w:color w:val="000000"/>
          <w:szCs w:val="20"/>
        </w:rPr>
        <w:t>If you simulate the model again and plot the results, you should see the emotion levels change more slowly than before.</w:t>
      </w:r>
    </w:p>
    <w:p w:rsidR="008916FF" w:rsidRPr="008916FF" w:rsidRDefault="008916FF" w:rsidP="004842E3">
      <w:pPr>
        <w:autoSpaceDE w:val="0"/>
        <w:autoSpaceDN w:val="0"/>
        <w:adjustRightInd w:val="0"/>
        <w:spacing w:after="0" w:line="240" w:lineRule="auto"/>
        <w:rPr>
          <w:rFonts w:cstheme="minorHAnsi"/>
          <w:color w:val="000000"/>
          <w:sz w:val="16"/>
          <w:szCs w:val="20"/>
        </w:rPr>
      </w:pPr>
    </w:p>
    <w:p w:rsidR="00323FA3" w:rsidRPr="00BF60E7" w:rsidRDefault="00A16A3D" w:rsidP="00A16A3D">
      <w:pPr>
        <w:autoSpaceDE w:val="0"/>
        <w:autoSpaceDN w:val="0"/>
        <w:adjustRightInd w:val="0"/>
        <w:spacing w:after="0" w:line="240" w:lineRule="auto"/>
        <w:jc w:val="center"/>
        <w:rPr>
          <w:rFonts w:ascii="Courier New" w:hAnsi="Courier New" w:cs="Courier New"/>
          <w:color w:val="000000"/>
          <w:sz w:val="20"/>
          <w:szCs w:val="20"/>
        </w:rPr>
      </w:pPr>
      <w:r w:rsidRPr="00A16A3D">
        <w:rPr>
          <w:rFonts w:ascii="Courier New" w:hAnsi="Courier New" w:cs="Courier New"/>
          <w:noProof/>
          <w:color w:val="000000"/>
          <w:sz w:val="20"/>
          <w:szCs w:val="20"/>
        </w:rPr>
        <w:drawing>
          <wp:inline distT="0" distB="0" distL="0" distR="0">
            <wp:extent cx="5220000" cy="1806660"/>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l="35895" t="21259" r="27531" b="58847"/>
                    <a:stretch>
                      <a:fillRect/>
                    </a:stretch>
                  </pic:blipFill>
                  <pic:spPr bwMode="auto">
                    <a:xfrm>
                      <a:off x="0" y="0"/>
                      <a:ext cx="5220000" cy="1806660"/>
                    </a:xfrm>
                    <a:prstGeom prst="rect">
                      <a:avLst/>
                    </a:prstGeom>
                    <a:noFill/>
                    <a:ln w="9525">
                      <a:noFill/>
                      <a:miter lim="800000"/>
                      <a:headEnd/>
                      <a:tailEnd/>
                    </a:ln>
                  </pic:spPr>
                </pic:pic>
              </a:graphicData>
            </a:graphic>
          </wp:inline>
        </w:drawing>
      </w:r>
    </w:p>
    <w:p w:rsidR="004842E3" w:rsidRPr="00BF60E7" w:rsidRDefault="004842E3" w:rsidP="004842E3">
      <w:pPr>
        <w:autoSpaceDE w:val="0"/>
        <w:autoSpaceDN w:val="0"/>
        <w:adjustRightInd w:val="0"/>
        <w:spacing w:after="0" w:line="240" w:lineRule="auto"/>
        <w:ind w:left="709"/>
        <w:rPr>
          <w:rFonts w:ascii="Courier New" w:hAnsi="Courier New" w:cs="Courier New"/>
          <w:sz w:val="24"/>
          <w:szCs w:val="24"/>
        </w:rPr>
      </w:pPr>
    </w:p>
    <w:p w:rsidR="004842E3" w:rsidRDefault="00521165" w:rsidP="00BD1D39">
      <w:pPr>
        <w:autoSpaceDE w:val="0"/>
        <w:autoSpaceDN w:val="0"/>
        <w:adjustRightInd w:val="0"/>
        <w:spacing w:after="0" w:line="240" w:lineRule="auto"/>
        <w:rPr>
          <w:rFonts w:cstheme="minorHAnsi"/>
          <w:b/>
          <w:color w:val="000000"/>
          <w:szCs w:val="20"/>
        </w:rPr>
      </w:pPr>
      <w:bookmarkStart w:id="0" w:name="_GoBack"/>
      <w:bookmarkEnd w:id="0"/>
      <w:r>
        <w:rPr>
          <w:rFonts w:cstheme="minorHAnsi"/>
          <w:b/>
          <w:color w:val="000000"/>
          <w:szCs w:val="20"/>
        </w:rPr>
        <w:t>Exercise: increase simulation duration</w:t>
      </w:r>
    </w:p>
    <w:p w:rsidR="00521165" w:rsidRDefault="00521165" w:rsidP="00BD1D39">
      <w:pPr>
        <w:autoSpaceDE w:val="0"/>
        <w:autoSpaceDN w:val="0"/>
        <w:adjustRightInd w:val="0"/>
        <w:spacing w:after="0" w:line="240" w:lineRule="auto"/>
        <w:rPr>
          <w:rFonts w:cstheme="minorHAnsi"/>
          <w:color w:val="000000"/>
          <w:szCs w:val="20"/>
        </w:rPr>
      </w:pPr>
    </w:p>
    <w:p w:rsidR="00E73AFD" w:rsidRDefault="00521165" w:rsidP="00A16A3D">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As the emotion levels change more slowly using the time step parameter, we would like to increase the duration of the simulation to 50 </w:t>
      </w:r>
      <w:proofErr w:type="spellStart"/>
      <w:r>
        <w:rPr>
          <w:rFonts w:cstheme="minorHAnsi"/>
          <w:color w:val="000000"/>
          <w:szCs w:val="20"/>
        </w:rPr>
        <w:t>timesteps</w:t>
      </w:r>
      <w:proofErr w:type="spellEnd"/>
      <w:r>
        <w:rPr>
          <w:rFonts w:cstheme="minorHAnsi"/>
          <w:color w:val="000000"/>
          <w:szCs w:val="20"/>
        </w:rPr>
        <w:t>. For this, you not only need to change the simulate command, but also a few things in one of your l2 files.</w:t>
      </w:r>
    </w:p>
    <w:p w:rsidR="002433B3" w:rsidRDefault="002433B3" w:rsidP="00521165">
      <w:pPr>
        <w:autoSpaceDE w:val="0"/>
        <w:autoSpaceDN w:val="0"/>
        <w:adjustRightInd w:val="0"/>
        <w:spacing w:after="0" w:line="240" w:lineRule="auto"/>
        <w:jc w:val="both"/>
        <w:rPr>
          <w:rFonts w:cstheme="minorHAnsi"/>
          <w:color w:val="000000"/>
          <w:szCs w:val="20"/>
        </w:rPr>
      </w:pPr>
    </w:p>
    <w:p w:rsidR="002433B3" w:rsidRDefault="006736D6" w:rsidP="00521165">
      <w:pPr>
        <w:autoSpaceDE w:val="0"/>
        <w:autoSpaceDN w:val="0"/>
        <w:adjustRightInd w:val="0"/>
        <w:spacing w:after="0" w:line="240" w:lineRule="auto"/>
        <w:jc w:val="both"/>
        <w:rPr>
          <w:rFonts w:cstheme="minorHAnsi"/>
          <w:b/>
          <w:color w:val="000000"/>
          <w:szCs w:val="20"/>
        </w:rPr>
      </w:pPr>
      <w:r>
        <w:rPr>
          <w:rFonts w:cstheme="minorHAnsi"/>
          <w:b/>
          <w:color w:val="000000"/>
          <w:szCs w:val="20"/>
        </w:rPr>
        <w:t>A second scenario</w:t>
      </w:r>
    </w:p>
    <w:p w:rsidR="006736D6" w:rsidRDefault="006736D6" w:rsidP="00521165">
      <w:pPr>
        <w:autoSpaceDE w:val="0"/>
        <w:autoSpaceDN w:val="0"/>
        <w:adjustRightInd w:val="0"/>
        <w:spacing w:after="0" w:line="240" w:lineRule="auto"/>
        <w:jc w:val="both"/>
        <w:rPr>
          <w:rFonts w:cstheme="minorHAnsi"/>
          <w:color w:val="000000"/>
          <w:szCs w:val="20"/>
        </w:rPr>
      </w:pPr>
    </w:p>
    <w:p w:rsidR="006736D6" w:rsidRDefault="006736D6" w:rsidP="006736D6">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If you think back of the sort AGENT, we added three different ones; </w:t>
      </w:r>
      <w:proofErr w:type="spellStart"/>
      <w:r>
        <w:rPr>
          <w:rFonts w:cstheme="minorHAnsi"/>
          <w:color w:val="000000"/>
          <w:szCs w:val="20"/>
        </w:rPr>
        <w:t>arnie</w:t>
      </w:r>
      <w:proofErr w:type="spellEnd"/>
      <w:r>
        <w:rPr>
          <w:rFonts w:cstheme="minorHAnsi"/>
          <w:color w:val="000000"/>
          <w:szCs w:val="20"/>
        </w:rPr>
        <w:t xml:space="preserve">, </w:t>
      </w:r>
      <w:proofErr w:type="spellStart"/>
      <w:r>
        <w:rPr>
          <w:rFonts w:cstheme="minorHAnsi"/>
          <w:color w:val="000000"/>
          <w:szCs w:val="20"/>
        </w:rPr>
        <w:t>bernie</w:t>
      </w:r>
      <w:proofErr w:type="spellEnd"/>
      <w:r>
        <w:rPr>
          <w:rFonts w:cstheme="minorHAnsi"/>
          <w:color w:val="000000"/>
          <w:szCs w:val="20"/>
        </w:rPr>
        <w:t xml:space="preserve"> and </w:t>
      </w:r>
      <w:proofErr w:type="spellStart"/>
      <w:r>
        <w:rPr>
          <w:rFonts w:cstheme="minorHAnsi"/>
          <w:color w:val="000000"/>
          <w:szCs w:val="20"/>
        </w:rPr>
        <w:t>charlie</w:t>
      </w:r>
      <w:proofErr w:type="spellEnd"/>
      <w:r>
        <w:rPr>
          <w:rFonts w:cstheme="minorHAnsi"/>
          <w:color w:val="000000"/>
          <w:szCs w:val="20"/>
        </w:rPr>
        <w:t>. The current scenario only uses two agents. Now we are going to add a second scenario, using all three agents. Go back to the scenarios.l2 file. Add the following line to the top of the file and the second line to the bottom, such that it encloses the current scenario.</w:t>
      </w:r>
    </w:p>
    <w:p w:rsidR="006736D6" w:rsidRPr="00BF60E7" w:rsidRDefault="006736D6" w:rsidP="006736D6">
      <w:pPr>
        <w:autoSpaceDE w:val="0"/>
        <w:autoSpaceDN w:val="0"/>
        <w:adjustRightInd w:val="0"/>
        <w:spacing w:after="0" w:line="240" w:lineRule="auto"/>
        <w:rPr>
          <w:rFonts w:ascii="Courier New" w:hAnsi="Courier New" w:cs="Courier New"/>
          <w:color w:val="000000"/>
          <w:sz w:val="20"/>
          <w:szCs w:val="20"/>
        </w:rPr>
      </w:pPr>
    </w:p>
    <w:p w:rsidR="006736D6" w:rsidRDefault="006736D6" w:rsidP="006736D6">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 xml:space="preserve">default </w:t>
      </w:r>
      <w:r w:rsidR="00F22CBD">
        <w:rPr>
          <w:rFonts w:ascii="Courier New" w:hAnsi="Courier New" w:cs="Courier New"/>
          <w:color w:val="000000"/>
          <w:sz w:val="20"/>
          <w:szCs w:val="20"/>
        </w:rPr>
        <w:t>(</w:t>
      </w:r>
    </w:p>
    <w:p w:rsidR="006736D6" w:rsidRDefault="006736D6" w:rsidP="006736D6">
      <w:pPr>
        <w:autoSpaceDE w:val="0"/>
        <w:autoSpaceDN w:val="0"/>
        <w:adjustRightInd w:val="0"/>
        <w:spacing w:after="0" w:line="240" w:lineRule="auto"/>
        <w:ind w:left="709"/>
        <w:rPr>
          <w:rFonts w:ascii="Courier New" w:hAnsi="Courier New" w:cs="Courier New"/>
          <w:color w:val="000000"/>
          <w:sz w:val="20"/>
          <w:szCs w:val="20"/>
        </w:rPr>
      </w:pPr>
    </w:p>
    <w:p w:rsidR="006736D6" w:rsidRPr="00BF60E7" w:rsidRDefault="00F22CBD" w:rsidP="006736D6">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w:t>
      </w:r>
    </w:p>
    <w:p w:rsidR="006736D6" w:rsidRDefault="006736D6" w:rsidP="006736D6">
      <w:pPr>
        <w:autoSpaceDE w:val="0"/>
        <w:autoSpaceDN w:val="0"/>
        <w:adjustRightInd w:val="0"/>
        <w:spacing w:after="0" w:line="240" w:lineRule="auto"/>
        <w:jc w:val="both"/>
        <w:rPr>
          <w:rFonts w:cstheme="minorHAnsi"/>
          <w:color w:val="000000"/>
          <w:szCs w:val="20"/>
        </w:rPr>
      </w:pPr>
    </w:p>
    <w:p w:rsidR="006736D6" w:rsidRDefault="006736D6" w:rsidP="006736D6">
      <w:pPr>
        <w:autoSpaceDE w:val="0"/>
        <w:autoSpaceDN w:val="0"/>
        <w:adjustRightInd w:val="0"/>
        <w:spacing w:after="0" w:line="240" w:lineRule="auto"/>
        <w:jc w:val="both"/>
        <w:rPr>
          <w:rFonts w:cstheme="minorHAnsi"/>
          <w:color w:val="000000"/>
          <w:szCs w:val="20"/>
        </w:rPr>
      </w:pPr>
      <w:r>
        <w:rPr>
          <w:rFonts w:cstheme="minorHAnsi"/>
          <w:color w:val="000000"/>
          <w:szCs w:val="20"/>
        </w:rPr>
        <w:t>The current scenario will now be used by l2-matlab as the default scenario. If you create multiple scenarios, it is useful to always create a default scenario.</w:t>
      </w:r>
    </w:p>
    <w:p w:rsidR="006736D6" w:rsidRDefault="006736D6" w:rsidP="006736D6">
      <w:pPr>
        <w:autoSpaceDE w:val="0"/>
        <w:autoSpaceDN w:val="0"/>
        <w:adjustRightInd w:val="0"/>
        <w:spacing w:after="0" w:line="240" w:lineRule="auto"/>
        <w:jc w:val="both"/>
        <w:rPr>
          <w:rFonts w:cstheme="minorHAnsi"/>
          <w:color w:val="000000"/>
          <w:szCs w:val="20"/>
        </w:rPr>
      </w:pPr>
    </w:p>
    <w:p w:rsidR="006736D6" w:rsidRDefault="00AF1AEA" w:rsidP="00C137D7">
      <w:pPr>
        <w:autoSpaceDE w:val="0"/>
        <w:autoSpaceDN w:val="0"/>
        <w:adjustRightInd w:val="0"/>
        <w:spacing w:after="0" w:line="240" w:lineRule="auto"/>
        <w:jc w:val="center"/>
        <w:rPr>
          <w:rFonts w:cstheme="minorHAnsi"/>
          <w:color w:val="000000"/>
          <w:szCs w:val="20"/>
        </w:rPr>
      </w:pPr>
      <w:r>
        <w:rPr>
          <w:rFonts w:cstheme="minorHAnsi"/>
          <w:noProof/>
          <w:color w:val="000000"/>
          <w:szCs w:val="20"/>
        </w:rPr>
        <w:drawing>
          <wp:inline distT="0" distB="0" distL="0" distR="0">
            <wp:extent cx="5760000" cy="2870670"/>
            <wp:effectExtent l="1905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l="35959" t="19745" r="32689" b="55877"/>
                    <a:stretch>
                      <a:fillRect/>
                    </a:stretch>
                  </pic:blipFill>
                  <pic:spPr bwMode="auto">
                    <a:xfrm>
                      <a:off x="0" y="0"/>
                      <a:ext cx="5760000" cy="2870670"/>
                    </a:xfrm>
                    <a:prstGeom prst="rect">
                      <a:avLst/>
                    </a:prstGeom>
                    <a:noFill/>
                    <a:ln w="9525">
                      <a:noFill/>
                      <a:miter lim="800000"/>
                      <a:headEnd/>
                      <a:tailEnd/>
                    </a:ln>
                  </pic:spPr>
                </pic:pic>
              </a:graphicData>
            </a:graphic>
          </wp:inline>
        </w:drawing>
      </w:r>
    </w:p>
    <w:p w:rsidR="006736D6" w:rsidRDefault="006736D6" w:rsidP="006736D6">
      <w:pPr>
        <w:autoSpaceDE w:val="0"/>
        <w:autoSpaceDN w:val="0"/>
        <w:adjustRightInd w:val="0"/>
        <w:spacing w:after="0" w:line="240" w:lineRule="auto"/>
        <w:jc w:val="both"/>
        <w:rPr>
          <w:rFonts w:cstheme="minorHAnsi"/>
          <w:color w:val="000000"/>
          <w:szCs w:val="20"/>
        </w:rPr>
      </w:pPr>
    </w:p>
    <w:p w:rsidR="00C137D7" w:rsidRDefault="006736D6" w:rsidP="00C137D7">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Now, select everything and copy-paste it below the current scenario. Rename that second scenario from default to </w:t>
      </w:r>
      <w:proofErr w:type="spellStart"/>
      <w:r>
        <w:rPr>
          <w:rFonts w:cstheme="minorHAnsi"/>
          <w:color w:val="000000"/>
          <w:szCs w:val="20"/>
        </w:rPr>
        <w:t>three_agents</w:t>
      </w:r>
      <w:proofErr w:type="spellEnd"/>
      <w:r>
        <w:rPr>
          <w:rFonts w:cstheme="minorHAnsi"/>
          <w:color w:val="000000"/>
          <w:szCs w:val="20"/>
        </w:rPr>
        <w:t xml:space="preserve"> and a</w:t>
      </w:r>
      <w:r w:rsidR="00C137D7">
        <w:rPr>
          <w:rFonts w:cstheme="minorHAnsi"/>
          <w:color w:val="000000"/>
          <w:szCs w:val="20"/>
        </w:rPr>
        <w:t xml:space="preserve">dd an expressiveness, openness, </w:t>
      </w:r>
      <w:r>
        <w:rPr>
          <w:rFonts w:cstheme="minorHAnsi"/>
          <w:color w:val="000000"/>
          <w:szCs w:val="20"/>
        </w:rPr>
        <w:t>channel strength</w:t>
      </w:r>
      <w:r w:rsidR="00C137D7">
        <w:rPr>
          <w:rFonts w:cstheme="minorHAnsi"/>
          <w:color w:val="000000"/>
          <w:szCs w:val="20"/>
        </w:rPr>
        <w:t>s(!)</w:t>
      </w:r>
      <w:r>
        <w:rPr>
          <w:rFonts w:cstheme="minorHAnsi"/>
          <w:color w:val="000000"/>
          <w:szCs w:val="20"/>
        </w:rPr>
        <w:t xml:space="preserve"> and emotion level of 0.5 for </w:t>
      </w:r>
      <w:proofErr w:type="spellStart"/>
      <w:r>
        <w:rPr>
          <w:rFonts w:cstheme="minorHAnsi"/>
          <w:color w:val="000000"/>
          <w:szCs w:val="20"/>
        </w:rPr>
        <w:t>charlie</w:t>
      </w:r>
      <w:proofErr w:type="spellEnd"/>
      <w:r>
        <w:rPr>
          <w:rFonts w:cstheme="minorHAnsi"/>
          <w:color w:val="000000"/>
          <w:szCs w:val="20"/>
        </w:rPr>
        <w:t xml:space="preserve">. </w:t>
      </w:r>
      <w:r w:rsidR="00C137D7">
        <w:rPr>
          <w:rFonts w:cstheme="minorHAnsi"/>
          <w:color w:val="000000"/>
          <w:szCs w:val="20"/>
        </w:rPr>
        <w:t>The resulting scenario should look as follows.</w:t>
      </w:r>
      <w:r w:rsidR="00C137D7" w:rsidRPr="00C137D7">
        <w:rPr>
          <w:rFonts w:cstheme="minorHAnsi"/>
          <w:color w:val="000000"/>
          <w:szCs w:val="20"/>
        </w:rPr>
        <w:t xml:space="preserve"> </w:t>
      </w:r>
    </w:p>
    <w:p w:rsidR="00C137D7" w:rsidRDefault="00C137D7" w:rsidP="00C137D7">
      <w:pPr>
        <w:autoSpaceDE w:val="0"/>
        <w:autoSpaceDN w:val="0"/>
        <w:adjustRightInd w:val="0"/>
        <w:spacing w:after="0" w:line="240" w:lineRule="auto"/>
        <w:jc w:val="center"/>
        <w:rPr>
          <w:rFonts w:cstheme="minorHAnsi"/>
          <w:color w:val="000000"/>
          <w:szCs w:val="20"/>
        </w:rPr>
      </w:pPr>
    </w:p>
    <w:p w:rsidR="006736D6" w:rsidRDefault="00AF1AEA" w:rsidP="00C137D7">
      <w:pPr>
        <w:autoSpaceDE w:val="0"/>
        <w:autoSpaceDN w:val="0"/>
        <w:adjustRightInd w:val="0"/>
        <w:spacing w:after="0" w:line="240" w:lineRule="auto"/>
        <w:jc w:val="center"/>
        <w:rPr>
          <w:rFonts w:cstheme="minorHAnsi"/>
          <w:color w:val="000000"/>
          <w:szCs w:val="20"/>
        </w:rPr>
      </w:pPr>
      <w:r>
        <w:rPr>
          <w:rFonts w:cstheme="minorHAnsi"/>
          <w:noProof/>
          <w:color w:val="000000"/>
          <w:szCs w:val="20"/>
        </w:rPr>
        <w:lastRenderedPageBreak/>
        <w:drawing>
          <wp:inline distT="0" distB="0" distL="0" distR="0">
            <wp:extent cx="5760000" cy="4000372"/>
            <wp:effectExtent l="19050" t="0" r="0" b="0"/>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l="36006" t="19802" r="32804" b="46336"/>
                    <a:stretch>
                      <a:fillRect/>
                    </a:stretch>
                  </pic:blipFill>
                  <pic:spPr bwMode="auto">
                    <a:xfrm>
                      <a:off x="0" y="0"/>
                      <a:ext cx="5760000" cy="4000372"/>
                    </a:xfrm>
                    <a:prstGeom prst="rect">
                      <a:avLst/>
                    </a:prstGeom>
                    <a:noFill/>
                    <a:ln w="9525">
                      <a:noFill/>
                      <a:miter lim="800000"/>
                      <a:headEnd/>
                      <a:tailEnd/>
                    </a:ln>
                  </pic:spPr>
                </pic:pic>
              </a:graphicData>
            </a:graphic>
          </wp:inline>
        </w:drawing>
      </w:r>
    </w:p>
    <w:p w:rsidR="00C137D7" w:rsidRDefault="00C137D7" w:rsidP="00C137D7">
      <w:pPr>
        <w:autoSpaceDE w:val="0"/>
        <w:autoSpaceDN w:val="0"/>
        <w:adjustRightInd w:val="0"/>
        <w:spacing w:after="0" w:line="240" w:lineRule="auto"/>
        <w:jc w:val="center"/>
        <w:rPr>
          <w:rFonts w:cstheme="minorHAnsi"/>
          <w:color w:val="000000"/>
          <w:szCs w:val="20"/>
        </w:rPr>
      </w:pPr>
    </w:p>
    <w:p w:rsidR="00AF1AEA" w:rsidRDefault="00AF1AEA" w:rsidP="00AF1AEA">
      <w:pPr>
        <w:autoSpaceDE w:val="0"/>
        <w:autoSpaceDN w:val="0"/>
        <w:adjustRightInd w:val="0"/>
        <w:spacing w:after="0" w:line="240" w:lineRule="auto"/>
        <w:jc w:val="both"/>
        <w:rPr>
          <w:rFonts w:cstheme="minorHAnsi"/>
          <w:color w:val="000000"/>
          <w:szCs w:val="20"/>
        </w:rPr>
      </w:pPr>
      <w:r>
        <w:rPr>
          <w:rFonts w:cstheme="minorHAnsi"/>
          <w:color w:val="000000"/>
          <w:szCs w:val="20"/>
        </w:rPr>
        <w:t>Remember, after any of the l2 files have changed, you first need to reset the model. Afterwards, we can simulate</w:t>
      </w:r>
      <w:r w:rsidR="00A2477E">
        <w:rPr>
          <w:rFonts w:cstheme="minorHAnsi"/>
          <w:color w:val="000000"/>
          <w:szCs w:val="20"/>
        </w:rPr>
        <w:t xml:space="preserve"> and plot</w:t>
      </w:r>
      <w:r>
        <w:rPr>
          <w:rFonts w:cstheme="minorHAnsi"/>
          <w:color w:val="000000"/>
          <w:szCs w:val="20"/>
        </w:rPr>
        <w:t xml:space="preserve"> the model using this second scenario as follows.</w:t>
      </w:r>
    </w:p>
    <w:p w:rsidR="00AF1AEA" w:rsidRPr="00BF60E7" w:rsidRDefault="00AF1AEA" w:rsidP="00AF1AEA">
      <w:pPr>
        <w:autoSpaceDE w:val="0"/>
        <w:autoSpaceDN w:val="0"/>
        <w:adjustRightInd w:val="0"/>
        <w:spacing w:after="0" w:line="240" w:lineRule="auto"/>
        <w:rPr>
          <w:rFonts w:ascii="Courier New" w:hAnsi="Courier New" w:cs="Courier New"/>
          <w:color w:val="000000"/>
          <w:sz w:val="20"/>
          <w:szCs w:val="20"/>
        </w:rPr>
      </w:pPr>
    </w:p>
    <w:p w:rsidR="00AF1AEA" w:rsidRDefault="00AF1AEA" w:rsidP="00AF1AEA">
      <w:pPr>
        <w:autoSpaceDE w:val="0"/>
        <w:autoSpaceDN w:val="0"/>
        <w:adjustRightInd w:val="0"/>
        <w:spacing w:after="0" w:line="240" w:lineRule="auto"/>
        <w:ind w:left="709" w:firstLine="425"/>
        <w:rPr>
          <w:rFonts w:ascii="Courier New" w:hAnsi="Courier New" w:cs="Courier New"/>
          <w:sz w:val="24"/>
          <w:szCs w:val="24"/>
        </w:rPr>
      </w:pPr>
      <w:proofErr w:type="spellStart"/>
      <w:r>
        <w:rPr>
          <w:rFonts w:ascii="Courier New" w:hAnsi="Courier New" w:cs="Courier New"/>
          <w:color w:val="000000"/>
          <w:sz w:val="20"/>
          <w:szCs w:val="20"/>
        </w:rPr>
        <w:t>model.reset</w:t>
      </w:r>
      <w:proofErr w:type="spellEnd"/>
      <w:r>
        <w:rPr>
          <w:rFonts w:ascii="Courier New" w:hAnsi="Courier New" w:cs="Courier New"/>
          <w:color w:val="000000"/>
          <w:sz w:val="20"/>
          <w:szCs w:val="20"/>
        </w:rPr>
        <w:t>();</w:t>
      </w:r>
    </w:p>
    <w:p w:rsidR="00AF1AEA" w:rsidRDefault="00AF1AEA" w:rsidP="00AF1AEA">
      <w:pPr>
        <w:autoSpaceDE w:val="0"/>
        <w:autoSpaceDN w:val="0"/>
        <w:adjustRightInd w:val="0"/>
        <w:spacing w:after="0" w:line="240" w:lineRule="auto"/>
        <w:ind w:left="709" w:firstLine="425"/>
        <w:rPr>
          <w:rFonts w:ascii="Courier New" w:hAnsi="Courier New" w:cs="Courier New"/>
          <w:color w:val="000000"/>
          <w:sz w:val="20"/>
          <w:szCs w:val="20"/>
        </w:rPr>
      </w:pPr>
      <w:proofErr w:type="spellStart"/>
      <w:r>
        <w:rPr>
          <w:rFonts w:ascii="Courier New" w:hAnsi="Courier New" w:cs="Courier New"/>
          <w:color w:val="000000"/>
          <w:sz w:val="20"/>
          <w:szCs w:val="20"/>
        </w:rPr>
        <w:t>model.simulate</w:t>
      </w:r>
      <w:proofErr w:type="spellEnd"/>
      <w:r>
        <w:rPr>
          <w:rFonts w:ascii="Courier New" w:hAnsi="Courier New" w:cs="Courier New"/>
          <w:color w:val="000000"/>
          <w:sz w:val="20"/>
          <w:szCs w:val="20"/>
        </w:rPr>
        <w:t xml:space="preserve">(50, </w:t>
      </w:r>
      <w:r>
        <w:rPr>
          <w:rFonts w:ascii="Courier New" w:hAnsi="Courier New" w:cs="Courier New"/>
          <w:color w:val="A020F0"/>
          <w:sz w:val="20"/>
          <w:szCs w:val="20"/>
        </w:rPr>
        <w:t>'</w:t>
      </w:r>
      <w:proofErr w:type="spellStart"/>
      <w:r>
        <w:rPr>
          <w:rFonts w:ascii="Courier New" w:hAnsi="Courier New" w:cs="Courier New"/>
          <w:color w:val="A020F0"/>
          <w:sz w:val="20"/>
          <w:szCs w:val="20"/>
        </w:rPr>
        <w:t>three_agents</w:t>
      </w:r>
      <w:proofErr w:type="spellEnd"/>
      <w:r>
        <w:rPr>
          <w:rFonts w:ascii="Courier New" w:hAnsi="Courier New" w:cs="Courier New"/>
          <w:color w:val="A020F0"/>
          <w:sz w:val="20"/>
          <w:szCs w:val="20"/>
        </w:rPr>
        <w:t>'</w:t>
      </w:r>
      <w:r>
        <w:rPr>
          <w:rFonts w:ascii="Courier New" w:hAnsi="Courier New" w:cs="Courier New"/>
          <w:color w:val="000000"/>
          <w:sz w:val="20"/>
          <w:szCs w:val="20"/>
        </w:rPr>
        <w:t>);</w:t>
      </w:r>
    </w:p>
    <w:p w:rsidR="00AF1AEA" w:rsidRDefault="00AF1AEA" w:rsidP="00AF1AEA">
      <w:pPr>
        <w:autoSpaceDE w:val="0"/>
        <w:autoSpaceDN w:val="0"/>
        <w:adjustRightInd w:val="0"/>
        <w:spacing w:after="0" w:line="240" w:lineRule="auto"/>
        <w:ind w:left="1134"/>
        <w:rPr>
          <w:rFonts w:ascii="Courier New" w:hAnsi="Courier New" w:cs="Courier New"/>
          <w:sz w:val="24"/>
          <w:szCs w:val="24"/>
        </w:rPr>
      </w:pPr>
      <w:proofErr w:type="spellStart"/>
      <w:r>
        <w:rPr>
          <w:rFonts w:ascii="Courier New" w:hAnsi="Courier New" w:cs="Courier New"/>
          <w:color w:val="000000"/>
          <w:sz w:val="20"/>
          <w:szCs w:val="20"/>
        </w:rPr>
        <w:t>model.plot</w:t>
      </w:r>
      <w:proofErr w:type="spellEnd"/>
      <w:r>
        <w:rPr>
          <w:rFonts w:ascii="Courier New" w:hAnsi="Courier New" w:cs="Courier New"/>
          <w:color w:val="000000"/>
          <w:sz w:val="20"/>
          <w:szCs w:val="20"/>
        </w:rPr>
        <w:t>();</w:t>
      </w:r>
    </w:p>
    <w:p w:rsidR="00AF1AEA" w:rsidRDefault="00AF1AEA" w:rsidP="00AF1AEA">
      <w:pPr>
        <w:autoSpaceDE w:val="0"/>
        <w:autoSpaceDN w:val="0"/>
        <w:adjustRightInd w:val="0"/>
        <w:spacing w:after="0" w:line="240" w:lineRule="auto"/>
        <w:ind w:left="709" w:firstLine="425"/>
        <w:rPr>
          <w:rFonts w:ascii="Courier New" w:hAnsi="Courier New" w:cs="Courier New"/>
          <w:sz w:val="24"/>
          <w:szCs w:val="24"/>
        </w:rPr>
      </w:pPr>
    </w:p>
    <w:p w:rsidR="00A16A3D" w:rsidRDefault="00A2477E" w:rsidP="00A16A3D">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Notice, that within the simulate command, we added the name of the scenario we just created as a second input. Thus,  </w:t>
      </w:r>
      <w:proofErr w:type="spellStart"/>
      <w:r>
        <w:rPr>
          <w:rFonts w:ascii="Courier New" w:hAnsi="Courier New" w:cs="Courier New"/>
          <w:color w:val="000000"/>
          <w:sz w:val="20"/>
          <w:szCs w:val="20"/>
        </w:rPr>
        <w:t>model.simulate</w:t>
      </w:r>
      <w:proofErr w:type="spellEnd"/>
      <w:r>
        <w:rPr>
          <w:rFonts w:ascii="Courier New" w:hAnsi="Courier New" w:cs="Courier New"/>
          <w:color w:val="000000"/>
          <w:sz w:val="20"/>
          <w:szCs w:val="20"/>
        </w:rPr>
        <w:t xml:space="preserve">(50, </w:t>
      </w:r>
      <w:r>
        <w:rPr>
          <w:rFonts w:ascii="Courier New" w:hAnsi="Courier New" w:cs="Courier New"/>
          <w:color w:val="A020F0"/>
          <w:sz w:val="20"/>
          <w:szCs w:val="20"/>
        </w:rPr>
        <w:t>'default'</w:t>
      </w:r>
      <w:r>
        <w:rPr>
          <w:rFonts w:ascii="Courier New" w:hAnsi="Courier New" w:cs="Courier New"/>
          <w:color w:val="000000"/>
          <w:sz w:val="20"/>
          <w:szCs w:val="20"/>
        </w:rPr>
        <w:t>)</w:t>
      </w:r>
      <w:r w:rsidRPr="00A2477E">
        <w:rPr>
          <w:rFonts w:cstheme="minorHAnsi"/>
          <w:color w:val="000000"/>
          <w:szCs w:val="20"/>
        </w:rPr>
        <w:t xml:space="preserve"> </w:t>
      </w:r>
      <w:r>
        <w:rPr>
          <w:rFonts w:cstheme="minorHAnsi"/>
          <w:color w:val="000000"/>
          <w:szCs w:val="20"/>
        </w:rPr>
        <w:t xml:space="preserve">is equal to </w:t>
      </w:r>
      <w:proofErr w:type="spellStart"/>
      <w:r>
        <w:rPr>
          <w:rFonts w:ascii="Courier New" w:hAnsi="Courier New" w:cs="Courier New"/>
          <w:color w:val="000000"/>
          <w:sz w:val="20"/>
          <w:szCs w:val="20"/>
        </w:rPr>
        <w:t>model.simulate</w:t>
      </w:r>
      <w:proofErr w:type="spellEnd"/>
      <w:r>
        <w:rPr>
          <w:rFonts w:ascii="Courier New" w:hAnsi="Courier New" w:cs="Courier New"/>
          <w:color w:val="000000"/>
          <w:sz w:val="20"/>
          <w:szCs w:val="20"/>
        </w:rPr>
        <w:t>(50)</w:t>
      </w:r>
      <w:r w:rsidRPr="00A2477E">
        <w:rPr>
          <w:rFonts w:cstheme="minorHAnsi"/>
          <w:color w:val="000000"/>
          <w:szCs w:val="20"/>
        </w:rPr>
        <w:t>.</w:t>
      </w:r>
      <w:r>
        <w:rPr>
          <w:rFonts w:cstheme="minorHAnsi"/>
          <w:color w:val="000000"/>
          <w:szCs w:val="20"/>
        </w:rPr>
        <w:t xml:space="preserve"> In a similar manner, you can create different sets of parameters in the corresponding l2 file. To run a simulation with a different sets of parameters, add the name of that set as a third input. In that case, you are always required to name the scenario you wish to use, even if it is the default scenario.</w:t>
      </w:r>
      <w:r w:rsidR="00A16A3D" w:rsidRPr="00A16A3D">
        <w:rPr>
          <w:rFonts w:cstheme="minorHAnsi"/>
          <w:color w:val="000000"/>
          <w:szCs w:val="20"/>
        </w:rPr>
        <w:t xml:space="preserve"> </w:t>
      </w:r>
    </w:p>
    <w:p w:rsidR="00A16A3D" w:rsidRDefault="00A16A3D" w:rsidP="00A16A3D">
      <w:pPr>
        <w:autoSpaceDE w:val="0"/>
        <w:autoSpaceDN w:val="0"/>
        <w:adjustRightInd w:val="0"/>
        <w:spacing w:after="0" w:line="240" w:lineRule="auto"/>
        <w:rPr>
          <w:rFonts w:cstheme="minorHAnsi"/>
          <w:color w:val="000000"/>
          <w:szCs w:val="20"/>
        </w:rPr>
      </w:pPr>
    </w:p>
    <w:p w:rsidR="00A16A3D" w:rsidRDefault="00A16A3D" w:rsidP="00A16A3D">
      <w:pPr>
        <w:autoSpaceDE w:val="0"/>
        <w:autoSpaceDN w:val="0"/>
        <w:adjustRightInd w:val="0"/>
        <w:spacing w:after="0" w:line="240" w:lineRule="auto"/>
        <w:rPr>
          <w:rFonts w:cstheme="minorHAnsi"/>
          <w:b/>
          <w:color w:val="000000"/>
          <w:szCs w:val="20"/>
        </w:rPr>
      </w:pPr>
      <w:r>
        <w:rPr>
          <w:rFonts w:cstheme="minorHAnsi"/>
          <w:b/>
          <w:color w:val="000000"/>
          <w:szCs w:val="20"/>
        </w:rPr>
        <w:t>Plot to file</w:t>
      </w:r>
    </w:p>
    <w:p w:rsidR="00A16A3D" w:rsidRDefault="00A16A3D" w:rsidP="00A16A3D">
      <w:pPr>
        <w:autoSpaceDE w:val="0"/>
        <w:autoSpaceDN w:val="0"/>
        <w:adjustRightInd w:val="0"/>
        <w:spacing w:after="0" w:line="240" w:lineRule="auto"/>
        <w:rPr>
          <w:rFonts w:cstheme="minorHAnsi"/>
          <w:b/>
          <w:color w:val="000000"/>
          <w:szCs w:val="20"/>
        </w:rPr>
      </w:pPr>
    </w:p>
    <w:p w:rsidR="00A16A3D" w:rsidRDefault="008916FF" w:rsidP="008916FF">
      <w:pPr>
        <w:autoSpaceDE w:val="0"/>
        <w:autoSpaceDN w:val="0"/>
        <w:adjustRightInd w:val="0"/>
        <w:spacing w:after="0" w:line="240" w:lineRule="auto"/>
        <w:jc w:val="both"/>
        <w:rPr>
          <w:rFonts w:cstheme="minorHAnsi"/>
          <w:color w:val="000000"/>
          <w:szCs w:val="20"/>
        </w:rPr>
      </w:pPr>
      <w:r>
        <w:rPr>
          <w:rFonts w:cstheme="minorHAnsi"/>
          <w:color w:val="000000"/>
          <w:szCs w:val="20"/>
        </w:rPr>
        <w:t>If you start creating more elaborate models</w:t>
      </w:r>
      <w:r w:rsidR="00A16A3D">
        <w:rPr>
          <w:rFonts w:cstheme="minorHAnsi"/>
          <w:color w:val="000000"/>
          <w:szCs w:val="20"/>
        </w:rPr>
        <w:t xml:space="preserve">, you may notice that </w:t>
      </w:r>
      <w:proofErr w:type="spellStart"/>
      <w:r w:rsidR="00A16A3D">
        <w:rPr>
          <w:rFonts w:cstheme="minorHAnsi"/>
          <w:color w:val="000000"/>
          <w:szCs w:val="20"/>
        </w:rPr>
        <w:t>Matlab</w:t>
      </w:r>
      <w:proofErr w:type="spellEnd"/>
      <w:r w:rsidR="00A16A3D">
        <w:rPr>
          <w:rFonts w:cstheme="minorHAnsi"/>
          <w:color w:val="000000"/>
          <w:szCs w:val="20"/>
        </w:rPr>
        <w:t xml:space="preserve"> tries to fit all the graphs on your screen, thereby making the entire plot unreadable. </w:t>
      </w:r>
      <w:r>
        <w:rPr>
          <w:rFonts w:cstheme="minorHAnsi"/>
          <w:color w:val="000000"/>
          <w:szCs w:val="20"/>
        </w:rPr>
        <w:t xml:space="preserve">Other times, you might like to include your graph in some other document and would like to save it as an image. </w:t>
      </w:r>
      <w:r w:rsidR="00A16A3D">
        <w:rPr>
          <w:rFonts w:cstheme="minorHAnsi"/>
          <w:color w:val="000000"/>
          <w:szCs w:val="20"/>
        </w:rPr>
        <w:t xml:space="preserve">In </w:t>
      </w:r>
      <w:r>
        <w:rPr>
          <w:rFonts w:cstheme="minorHAnsi"/>
          <w:color w:val="000000"/>
          <w:szCs w:val="20"/>
        </w:rPr>
        <w:t>such</w:t>
      </w:r>
      <w:r w:rsidR="00A16A3D">
        <w:rPr>
          <w:rFonts w:cstheme="minorHAnsi"/>
          <w:color w:val="000000"/>
          <w:szCs w:val="20"/>
        </w:rPr>
        <w:t xml:space="preserve"> case</w:t>
      </w:r>
      <w:r>
        <w:rPr>
          <w:rFonts w:cstheme="minorHAnsi"/>
          <w:color w:val="000000"/>
          <w:szCs w:val="20"/>
        </w:rPr>
        <w:t>s</w:t>
      </w:r>
      <w:r w:rsidR="00A16A3D">
        <w:rPr>
          <w:rFonts w:cstheme="minorHAnsi"/>
          <w:color w:val="000000"/>
          <w:szCs w:val="20"/>
        </w:rPr>
        <w:t xml:space="preserve">, it is possible to plot to a </w:t>
      </w:r>
      <w:proofErr w:type="spellStart"/>
      <w:r w:rsidR="00A16A3D">
        <w:rPr>
          <w:rFonts w:cstheme="minorHAnsi"/>
          <w:color w:val="000000"/>
          <w:szCs w:val="20"/>
        </w:rPr>
        <w:t>png</w:t>
      </w:r>
      <w:proofErr w:type="spellEnd"/>
      <w:r w:rsidR="00A16A3D">
        <w:rPr>
          <w:rFonts w:cstheme="minorHAnsi"/>
          <w:color w:val="000000"/>
          <w:szCs w:val="20"/>
        </w:rPr>
        <w:t>-file</w:t>
      </w:r>
      <w:r>
        <w:rPr>
          <w:rFonts w:cstheme="minorHAnsi"/>
          <w:color w:val="000000"/>
          <w:szCs w:val="20"/>
        </w:rPr>
        <w:t>.</w:t>
      </w:r>
      <w:r w:rsidR="00A16A3D">
        <w:rPr>
          <w:rFonts w:cstheme="minorHAnsi"/>
          <w:color w:val="000000"/>
          <w:szCs w:val="20"/>
        </w:rPr>
        <w:t xml:space="preserve"> Try this by executing the following command.</w:t>
      </w:r>
      <w:r w:rsidR="00A16A3D" w:rsidRPr="00521165">
        <w:rPr>
          <w:rFonts w:cstheme="minorHAnsi"/>
          <w:color w:val="000000"/>
          <w:szCs w:val="20"/>
        </w:rPr>
        <w:t xml:space="preserve"> </w:t>
      </w:r>
    </w:p>
    <w:p w:rsidR="00A16A3D" w:rsidRPr="00BF60E7" w:rsidRDefault="00A16A3D" w:rsidP="00A16A3D">
      <w:pPr>
        <w:autoSpaceDE w:val="0"/>
        <w:autoSpaceDN w:val="0"/>
        <w:adjustRightInd w:val="0"/>
        <w:spacing w:after="0" w:line="240" w:lineRule="auto"/>
        <w:rPr>
          <w:rFonts w:ascii="Courier New" w:hAnsi="Courier New" w:cs="Courier New"/>
          <w:color w:val="000000"/>
          <w:sz w:val="20"/>
          <w:szCs w:val="20"/>
        </w:rPr>
      </w:pPr>
    </w:p>
    <w:p w:rsidR="00A16A3D" w:rsidRPr="00BF60E7" w:rsidRDefault="00A16A3D" w:rsidP="00A16A3D">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t>model.</w:t>
      </w:r>
      <w:r>
        <w:rPr>
          <w:rFonts w:ascii="Courier New" w:hAnsi="Courier New" w:cs="Courier New"/>
          <w:color w:val="000000"/>
          <w:sz w:val="20"/>
          <w:szCs w:val="20"/>
        </w:rPr>
        <w:t>plotFile</w:t>
      </w:r>
      <w:proofErr w:type="spellEnd"/>
      <w:r w:rsidRPr="00BF60E7">
        <w:rPr>
          <w:rFonts w:ascii="Courier New" w:hAnsi="Courier New" w:cs="Courier New"/>
          <w:color w:val="000000"/>
          <w:sz w:val="20"/>
          <w:szCs w:val="20"/>
        </w:rPr>
        <w:t>(</w:t>
      </w:r>
      <w:r w:rsidRPr="00BF60E7">
        <w:rPr>
          <w:rFonts w:ascii="Courier New" w:hAnsi="Courier New" w:cs="Courier New"/>
          <w:color w:val="A020F0"/>
          <w:sz w:val="20"/>
          <w:szCs w:val="20"/>
        </w:rPr>
        <w:t>'</w:t>
      </w:r>
      <w:r>
        <w:rPr>
          <w:rFonts w:ascii="Courier New" w:hAnsi="Courier New" w:cs="Courier New"/>
          <w:color w:val="A020F0"/>
          <w:sz w:val="20"/>
          <w:szCs w:val="20"/>
        </w:rPr>
        <w:t>graph</w:t>
      </w:r>
      <w:r w:rsidRPr="00BF60E7">
        <w:rPr>
          <w:rFonts w:ascii="Courier New" w:hAnsi="Courier New" w:cs="Courier New"/>
          <w:color w:val="A020F0"/>
          <w:sz w:val="20"/>
          <w:szCs w:val="20"/>
        </w:rPr>
        <w:t>'</w:t>
      </w:r>
      <w:r w:rsidRPr="00BF60E7">
        <w:rPr>
          <w:rFonts w:ascii="Courier New" w:hAnsi="Courier New" w:cs="Courier New"/>
          <w:color w:val="000000"/>
          <w:sz w:val="20"/>
          <w:szCs w:val="20"/>
        </w:rPr>
        <w:t>);</w:t>
      </w:r>
    </w:p>
    <w:p w:rsidR="00A16A3D" w:rsidRDefault="00A16A3D" w:rsidP="00A16A3D">
      <w:pPr>
        <w:autoSpaceDE w:val="0"/>
        <w:autoSpaceDN w:val="0"/>
        <w:adjustRightInd w:val="0"/>
        <w:spacing w:after="0" w:line="240" w:lineRule="auto"/>
        <w:rPr>
          <w:rFonts w:cstheme="minorHAnsi"/>
          <w:color w:val="000000"/>
          <w:szCs w:val="20"/>
        </w:rPr>
      </w:pPr>
    </w:p>
    <w:p w:rsidR="00A16A3D" w:rsidRDefault="00A16A3D" w:rsidP="00A16A3D">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When </w:t>
      </w:r>
      <w:proofErr w:type="spellStart"/>
      <w:r>
        <w:rPr>
          <w:rFonts w:cstheme="minorHAnsi"/>
          <w:color w:val="000000"/>
          <w:szCs w:val="20"/>
        </w:rPr>
        <w:t>Matlab</w:t>
      </w:r>
      <w:proofErr w:type="spellEnd"/>
      <w:r>
        <w:rPr>
          <w:rFonts w:cstheme="minorHAnsi"/>
          <w:color w:val="000000"/>
          <w:szCs w:val="20"/>
        </w:rPr>
        <w:t xml:space="preserve"> finishes plotting and saving the file, you should see a ‘plots’ folder appear in your model folder. In that folder, you can find the graph.png file, containing the entire plot of your results.</w:t>
      </w:r>
    </w:p>
    <w:p w:rsidR="00A16A3D" w:rsidRDefault="00A16A3D" w:rsidP="00A16A3D">
      <w:pPr>
        <w:autoSpaceDE w:val="0"/>
        <w:autoSpaceDN w:val="0"/>
        <w:adjustRightInd w:val="0"/>
        <w:spacing w:after="0" w:line="240" w:lineRule="auto"/>
        <w:jc w:val="both"/>
        <w:rPr>
          <w:rFonts w:cstheme="minorHAnsi"/>
          <w:color w:val="000000"/>
          <w:szCs w:val="20"/>
        </w:rPr>
      </w:pPr>
    </w:p>
    <w:p w:rsidR="00A16A3D" w:rsidRDefault="00A16A3D" w:rsidP="00A16A3D">
      <w:pPr>
        <w:autoSpaceDE w:val="0"/>
        <w:autoSpaceDN w:val="0"/>
        <w:adjustRightInd w:val="0"/>
        <w:spacing w:after="0" w:line="240" w:lineRule="auto"/>
        <w:jc w:val="both"/>
        <w:rPr>
          <w:rFonts w:cstheme="minorHAnsi"/>
          <w:color w:val="000000"/>
          <w:szCs w:val="20"/>
        </w:rPr>
      </w:pPr>
      <w:r>
        <w:rPr>
          <w:rFonts w:cstheme="minorHAnsi"/>
          <w:noProof/>
          <w:color w:val="000000"/>
          <w:szCs w:val="20"/>
        </w:rPr>
        <w:pict>
          <v:rect id="_x0000_s1115" style="position:absolute;left:0;text-align:left;margin-left:7.4pt;margin-top:114.8pt;width:74.8pt;height:31.9pt;z-index:251670528" filled="f" strokecolor="red" strokeweight="3pt"/>
        </w:pict>
      </w:r>
      <w:r>
        <w:rPr>
          <w:rFonts w:cstheme="minorHAnsi"/>
          <w:noProof/>
          <w:color w:val="000000"/>
          <w:szCs w:val="20"/>
        </w:rPr>
        <w:drawing>
          <wp:inline distT="0" distB="0" distL="0" distR="0">
            <wp:extent cx="1619969" cy="3027872"/>
            <wp:effectExtent l="19050" t="0" r="0" b="0"/>
            <wp:docPr id="1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l="35983" t="19771" r="55361" b="54987"/>
                    <a:stretch>
                      <a:fillRect/>
                    </a:stretch>
                  </pic:blipFill>
                  <pic:spPr bwMode="auto">
                    <a:xfrm>
                      <a:off x="0" y="0"/>
                      <a:ext cx="1619969" cy="3027872"/>
                    </a:xfrm>
                    <a:prstGeom prst="rect">
                      <a:avLst/>
                    </a:prstGeom>
                    <a:noFill/>
                    <a:ln w="9525">
                      <a:noFill/>
                      <a:miter lim="800000"/>
                      <a:headEnd/>
                      <a:tailEnd/>
                    </a:ln>
                  </pic:spPr>
                </pic:pic>
              </a:graphicData>
            </a:graphic>
          </wp:inline>
        </w:drawing>
      </w:r>
      <w:r>
        <w:rPr>
          <w:rFonts w:cstheme="minorHAnsi"/>
          <w:color w:val="000000"/>
          <w:szCs w:val="20"/>
        </w:rPr>
        <w:t xml:space="preserve">  </w:t>
      </w:r>
      <w:r w:rsidR="008916FF">
        <w:rPr>
          <w:rFonts w:cstheme="minorHAnsi"/>
          <w:noProof/>
          <w:color w:val="000000"/>
          <w:szCs w:val="20"/>
        </w:rPr>
        <w:drawing>
          <wp:inline distT="0" distB="0" distL="0" distR="0">
            <wp:extent cx="4172753" cy="2648309"/>
            <wp:effectExtent l="1905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l="39140" t="22291" r="23651" b="40696"/>
                    <a:stretch>
                      <a:fillRect/>
                    </a:stretch>
                  </pic:blipFill>
                  <pic:spPr bwMode="auto">
                    <a:xfrm>
                      <a:off x="0" y="0"/>
                      <a:ext cx="4173388" cy="2648309"/>
                    </a:xfrm>
                    <a:prstGeom prst="rect">
                      <a:avLst/>
                    </a:prstGeom>
                    <a:noFill/>
                    <a:ln w="9525">
                      <a:noFill/>
                      <a:miter lim="800000"/>
                      <a:headEnd/>
                      <a:tailEnd/>
                    </a:ln>
                  </pic:spPr>
                </pic:pic>
              </a:graphicData>
            </a:graphic>
          </wp:inline>
        </w:drawing>
      </w:r>
    </w:p>
    <w:p w:rsidR="00C137D7" w:rsidRDefault="00C137D7" w:rsidP="00A2477E">
      <w:pPr>
        <w:autoSpaceDE w:val="0"/>
        <w:autoSpaceDN w:val="0"/>
        <w:adjustRightInd w:val="0"/>
        <w:spacing w:after="0" w:line="240" w:lineRule="auto"/>
        <w:jc w:val="both"/>
        <w:rPr>
          <w:rFonts w:cstheme="minorHAnsi"/>
          <w:color w:val="000000"/>
          <w:szCs w:val="20"/>
        </w:rPr>
      </w:pPr>
    </w:p>
    <w:p w:rsidR="00144E91" w:rsidRDefault="00144E91" w:rsidP="00A2477E">
      <w:pPr>
        <w:autoSpaceDE w:val="0"/>
        <w:autoSpaceDN w:val="0"/>
        <w:adjustRightInd w:val="0"/>
        <w:spacing w:after="0" w:line="240" w:lineRule="auto"/>
        <w:jc w:val="both"/>
        <w:rPr>
          <w:rFonts w:cstheme="minorHAnsi"/>
          <w:color w:val="000000"/>
          <w:szCs w:val="20"/>
        </w:rPr>
      </w:pPr>
    </w:p>
    <w:p w:rsidR="00144E91" w:rsidRDefault="00144E91" w:rsidP="00A2477E">
      <w:pPr>
        <w:autoSpaceDE w:val="0"/>
        <w:autoSpaceDN w:val="0"/>
        <w:adjustRightInd w:val="0"/>
        <w:spacing w:after="0" w:line="240" w:lineRule="auto"/>
        <w:jc w:val="both"/>
        <w:rPr>
          <w:rFonts w:cstheme="minorHAnsi"/>
          <w:b/>
          <w:color w:val="000000"/>
          <w:szCs w:val="20"/>
        </w:rPr>
      </w:pPr>
      <w:r>
        <w:rPr>
          <w:rFonts w:cstheme="minorHAnsi"/>
          <w:b/>
          <w:color w:val="000000"/>
          <w:szCs w:val="20"/>
        </w:rPr>
        <w:t>Selective plotting</w:t>
      </w:r>
    </w:p>
    <w:p w:rsidR="00144E91" w:rsidRDefault="00144E91" w:rsidP="00A2477E">
      <w:pPr>
        <w:autoSpaceDE w:val="0"/>
        <w:autoSpaceDN w:val="0"/>
        <w:adjustRightInd w:val="0"/>
        <w:spacing w:after="0" w:line="240" w:lineRule="auto"/>
        <w:jc w:val="both"/>
        <w:rPr>
          <w:rFonts w:cstheme="minorHAnsi"/>
          <w:b/>
          <w:color w:val="000000"/>
          <w:szCs w:val="20"/>
        </w:rPr>
      </w:pPr>
    </w:p>
    <w:p w:rsidR="00144E91" w:rsidRDefault="00144E91" w:rsidP="00A2477E">
      <w:pPr>
        <w:autoSpaceDE w:val="0"/>
        <w:autoSpaceDN w:val="0"/>
        <w:adjustRightInd w:val="0"/>
        <w:spacing w:after="0" w:line="240" w:lineRule="auto"/>
        <w:jc w:val="both"/>
        <w:rPr>
          <w:rFonts w:cstheme="minorHAnsi"/>
          <w:color w:val="000000"/>
          <w:szCs w:val="20"/>
        </w:rPr>
      </w:pPr>
      <w:r>
        <w:rPr>
          <w:rFonts w:cstheme="minorHAnsi"/>
          <w:color w:val="000000"/>
          <w:szCs w:val="20"/>
        </w:rPr>
        <w:t>When plotting your results, it might be that you are only interested in some of the predicates. For example, we could leave out the expressiveness, openness and channel strengths from the previous plots, leaving only the contagion strength and emotion levels to be shown. This can be done by passing along a cell array containing the names of those predicates you like to be visible to either the .plot() or the .</w:t>
      </w:r>
      <w:proofErr w:type="spellStart"/>
      <w:r>
        <w:rPr>
          <w:rFonts w:cstheme="minorHAnsi"/>
          <w:color w:val="000000"/>
          <w:szCs w:val="20"/>
        </w:rPr>
        <w:t>plotFile</w:t>
      </w:r>
      <w:proofErr w:type="spellEnd"/>
      <w:r>
        <w:rPr>
          <w:rFonts w:cstheme="minorHAnsi"/>
          <w:color w:val="000000"/>
          <w:szCs w:val="20"/>
        </w:rPr>
        <w:t>() function as the last argument. This would look as follows, which you are encouraged to try out on any of the scenarios.</w:t>
      </w:r>
    </w:p>
    <w:p w:rsidR="00144E91" w:rsidRDefault="00144E91" w:rsidP="00144E91">
      <w:pPr>
        <w:autoSpaceDE w:val="0"/>
        <w:autoSpaceDN w:val="0"/>
        <w:adjustRightInd w:val="0"/>
        <w:spacing w:after="0" w:line="240" w:lineRule="auto"/>
        <w:ind w:left="1134"/>
        <w:rPr>
          <w:rFonts w:ascii="Courier New" w:hAnsi="Courier New" w:cs="Courier New"/>
          <w:sz w:val="24"/>
          <w:szCs w:val="24"/>
        </w:rPr>
      </w:pPr>
    </w:p>
    <w:p w:rsidR="00144E91" w:rsidRDefault="00144E91" w:rsidP="00144E91">
      <w:pPr>
        <w:autoSpaceDE w:val="0"/>
        <w:autoSpaceDN w:val="0"/>
        <w:adjustRightInd w:val="0"/>
        <w:spacing w:after="0" w:line="240" w:lineRule="auto"/>
        <w:ind w:left="1134"/>
        <w:rPr>
          <w:rFonts w:ascii="Courier New" w:hAnsi="Courier New" w:cs="Courier New"/>
          <w:sz w:val="24"/>
          <w:szCs w:val="24"/>
        </w:rPr>
      </w:pPr>
      <w:proofErr w:type="spellStart"/>
      <w:r>
        <w:rPr>
          <w:rFonts w:ascii="Courier New" w:hAnsi="Courier New" w:cs="Courier New"/>
          <w:color w:val="000000"/>
          <w:sz w:val="20"/>
          <w:szCs w:val="20"/>
        </w:rPr>
        <w:t>model.plot</w:t>
      </w:r>
      <w:proofErr w:type="spellEnd"/>
      <w:r>
        <w:rPr>
          <w:rFonts w:ascii="Courier New" w:hAnsi="Courier New" w:cs="Courier New"/>
          <w:color w:val="000000"/>
          <w:sz w:val="20"/>
          <w:szCs w:val="20"/>
        </w:rPr>
        <w:t>({</w:t>
      </w:r>
      <w:r>
        <w:rPr>
          <w:rFonts w:ascii="Courier New" w:hAnsi="Courier New" w:cs="Courier New"/>
          <w:color w:val="A020F0"/>
          <w:sz w:val="20"/>
          <w:szCs w:val="20"/>
        </w:rPr>
        <w:t>'</w:t>
      </w:r>
      <w:proofErr w:type="spellStart"/>
      <w:r>
        <w:rPr>
          <w:rFonts w:ascii="Courier New" w:hAnsi="Courier New" w:cs="Courier New"/>
          <w:color w:val="A020F0"/>
          <w:sz w:val="20"/>
          <w:szCs w:val="20"/>
        </w:rPr>
        <w:t>has_contagion_strength</w:t>
      </w:r>
      <w:proofErr w:type="spellEnd"/>
      <w:r>
        <w:rPr>
          <w:rFonts w:ascii="Courier New" w:hAnsi="Courier New" w:cs="Courier New"/>
          <w:color w:val="A020F0"/>
          <w:sz w:val="20"/>
          <w:szCs w:val="20"/>
        </w:rPr>
        <w:t>'</w:t>
      </w:r>
      <w:r>
        <w:rPr>
          <w:rFonts w:ascii="Courier New" w:hAnsi="Courier New" w:cs="Courier New"/>
          <w:color w:val="000000"/>
          <w:sz w:val="20"/>
          <w:szCs w:val="20"/>
        </w:rPr>
        <w:t xml:space="preserve"> </w:t>
      </w:r>
      <w:r>
        <w:rPr>
          <w:rFonts w:ascii="Courier New" w:hAnsi="Courier New" w:cs="Courier New"/>
          <w:color w:val="A020F0"/>
          <w:sz w:val="20"/>
          <w:szCs w:val="20"/>
        </w:rPr>
        <w:t>'</w:t>
      </w:r>
      <w:proofErr w:type="spellStart"/>
      <w:r>
        <w:rPr>
          <w:rFonts w:ascii="Courier New" w:hAnsi="Courier New" w:cs="Courier New"/>
          <w:color w:val="A020F0"/>
          <w:sz w:val="20"/>
          <w:szCs w:val="20"/>
        </w:rPr>
        <w:t>has_emotion_level</w:t>
      </w:r>
      <w:proofErr w:type="spellEnd"/>
      <w:r>
        <w:rPr>
          <w:rFonts w:ascii="Courier New" w:hAnsi="Courier New" w:cs="Courier New"/>
          <w:color w:val="A020F0"/>
          <w:sz w:val="20"/>
          <w:szCs w:val="20"/>
        </w:rPr>
        <w:t>'</w:t>
      </w:r>
      <w:r>
        <w:rPr>
          <w:rFonts w:ascii="Courier New" w:hAnsi="Courier New" w:cs="Courier New"/>
          <w:color w:val="000000"/>
          <w:sz w:val="20"/>
          <w:szCs w:val="20"/>
        </w:rPr>
        <w:t>});</w:t>
      </w:r>
      <w:r w:rsidRPr="00144E91">
        <w:rPr>
          <w:rFonts w:ascii="Courier New" w:hAnsi="Courier New" w:cs="Courier New"/>
          <w:sz w:val="24"/>
          <w:szCs w:val="24"/>
        </w:rPr>
        <w:t xml:space="preserve"> </w:t>
      </w:r>
    </w:p>
    <w:p w:rsidR="00144E91" w:rsidRDefault="00144E91" w:rsidP="00144E91">
      <w:pPr>
        <w:autoSpaceDE w:val="0"/>
        <w:autoSpaceDN w:val="0"/>
        <w:adjustRightInd w:val="0"/>
        <w:spacing w:after="0" w:line="240" w:lineRule="auto"/>
        <w:ind w:left="1134"/>
        <w:rPr>
          <w:rFonts w:ascii="Courier New" w:hAnsi="Courier New" w:cs="Courier New"/>
          <w:color w:val="000000"/>
          <w:sz w:val="20"/>
          <w:szCs w:val="20"/>
        </w:rPr>
      </w:pPr>
      <w:proofErr w:type="spellStart"/>
      <w:r>
        <w:rPr>
          <w:rFonts w:ascii="Courier New" w:hAnsi="Courier New" w:cs="Courier New"/>
          <w:color w:val="000000"/>
          <w:sz w:val="20"/>
          <w:szCs w:val="20"/>
        </w:rPr>
        <w:t>model.plotFile</w:t>
      </w:r>
      <w:proofErr w:type="spellEnd"/>
      <w:r>
        <w:rPr>
          <w:rFonts w:ascii="Courier New" w:hAnsi="Courier New" w:cs="Courier New"/>
          <w:color w:val="000000"/>
          <w:sz w:val="20"/>
          <w:szCs w:val="20"/>
        </w:rPr>
        <w:t>(</w:t>
      </w:r>
      <w:r>
        <w:rPr>
          <w:rFonts w:ascii="Courier New" w:hAnsi="Courier New" w:cs="Courier New"/>
          <w:color w:val="A020F0"/>
          <w:sz w:val="20"/>
          <w:szCs w:val="20"/>
        </w:rPr>
        <w:t>'filename'</w:t>
      </w:r>
      <w:r>
        <w:rPr>
          <w:rFonts w:ascii="Courier New" w:hAnsi="Courier New" w:cs="Courier New"/>
          <w:color w:val="000000"/>
          <w:sz w:val="20"/>
          <w:szCs w:val="20"/>
        </w:rPr>
        <w:t xml:space="preserve">, </w:t>
      </w:r>
      <w:r w:rsidRPr="00BF60E7">
        <w:rPr>
          <w:rFonts w:ascii="Courier New" w:hAnsi="Courier New" w:cs="Courier New"/>
          <w:color w:val="000000"/>
          <w:sz w:val="20"/>
          <w:szCs w:val="20"/>
        </w:rPr>
        <w:t>...</w:t>
      </w:r>
    </w:p>
    <w:p w:rsidR="00144E91" w:rsidRPr="00144E91" w:rsidRDefault="00144E91" w:rsidP="00144E91">
      <w:pPr>
        <w:autoSpaceDE w:val="0"/>
        <w:autoSpaceDN w:val="0"/>
        <w:adjustRightInd w:val="0"/>
        <w:spacing w:after="0" w:line="240" w:lineRule="auto"/>
        <w:ind w:left="1134" w:firstLine="306"/>
        <w:rPr>
          <w:rFonts w:ascii="Courier New" w:hAnsi="Courier New" w:cs="Courier New"/>
          <w:sz w:val="24"/>
          <w:szCs w:val="24"/>
        </w:rPr>
      </w:pPr>
      <w:r>
        <w:rPr>
          <w:rFonts w:ascii="Courier New" w:hAnsi="Courier New" w:cs="Courier New"/>
          <w:color w:val="000000"/>
          <w:sz w:val="20"/>
          <w:szCs w:val="20"/>
        </w:rPr>
        <w:t>{</w:t>
      </w:r>
      <w:r>
        <w:rPr>
          <w:rFonts w:ascii="Courier New" w:hAnsi="Courier New" w:cs="Courier New"/>
          <w:color w:val="A020F0"/>
          <w:sz w:val="20"/>
          <w:szCs w:val="20"/>
        </w:rPr>
        <w:t>'</w:t>
      </w:r>
      <w:proofErr w:type="spellStart"/>
      <w:r>
        <w:rPr>
          <w:rFonts w:ascii="Courier New" w:hAnsi="Courier New" w:cs="Courier New"/>
          <w:color w:val="A020F0"/>
          <w:sz w:val="20"/>
          <w:szCs w:val="20"/>
        </w:rPr>
        <w:t>has_contagion_strength</w:t>
      </w:r>
      <w:proofErr w:type="spellEnd"/>
      <w:r>
        <w:rPr>
          <w:rFonts w:ascii="Courier New" w:hAnsi="Courier New" w:cs="Courier New"/>
          <w:color w:val="A020F0"/>
          <w:sz w:val="20"/>
          <w:szCs w:val="20"/>
        </w:rPr>
        <w:t>'</w:t>
      </w:r>
      <w:r>
        <w:rPr>
          <w:rFonts w:ascii="Courier New" w:hAnsi="Courier New" w:cs="Courier New"/>
          <w:color w:val="000000"/>
          <w:sz w:val="20"/>
          <w:szCs w:val="20"/>
        </w:rPr>
        <w:t xml:space="preserve"> </w:t>
      </w:r>
      <w:r>
        <w:rPr>
          <w:rFonts w:ascii="Courier New" w:hAnsi="Courier New" w:cs="Courier New"/>
          <w:color w:val="A020F0"/>
          <w:sz w:val="20"/>
          <w:szCs w:val="20"/>
        </w:rPr>
        <w:t>'</w:t>
      </w:r>
      <w:proofErr w:type="spellStart"/>
      <w:r>
        <w:rPr>
          <w:rFonts w:ascii="Courier New" w:hAnsi="Courier New" w:cs="Courier New"/>
          <w:color w:val="A020F0"/>
          <w:sz w:val="20"/>
          <w:szCs w:val="20"/>
        </w:rPr>
        <w:t>has_emotion_level</w:t>
      </w:r>
      <w:proofErr w:type="spellEnd"/>
      <w:r>
        <w:rPr>
          <w:rFonts w:ascii="Courier New" w:hAnsi="Courier New" w:cs="Courier New"/>
          <w:color w:val="A020F0"/>
          <w:sz w:val="20"/>
          <w:szCs w:val="20"/>
        </w:rPr>
        <w:t>'</w:t>
      </w:r>
      <w:r>
        <w:rPr>
          <w:rFonts w:ascii="Courier New" w:hAnsi="Courier New" w:cs="Courier New"/>
          <w:color w:val="000000"/>
          <w:sz w:val="20"/>
          <w:szCs w:val="20"/>
        </w:rPr>
        <w:t>});</w:t>
      </w:r>
    </w:p>
    <w:p w:rsidR="00A2477E" w:rsidRDefault="00A2477E" w:rsidP="00A2477E">
      <w:pPr>
        <w:autoSpaceDE w:val="0"/>
        <w:autoSpaceDN w:val="0"/>
        <w:adjustRightInd w:val="0"/>
        <w:spacing w:after="0" w:line="240" w:lineRule="auto"/>
        <w:jc w:val="both"/>
        <w:rPr>
          <w:rFonts w:cstheme="minorHAnsi"/>
          <w:color w:val="000000"/>
          <w:szCs w:val="20"/>
        </w:rPr>
      </w:pPr>
    </w:p>
    <w:p w:rsidR="00A2477E" w:rsidRDefault="00A2477E" w:rsidP="00A2477E">
      <w:pPr>
        <w:autoSpaceDE w:val="0"/>
        <w:autoSpaceDN w:val="0"/>
        <w:adjustRightInd w:val="0"/>
        <w:spacing w:after="0" w:line="240" w:lineRule="auto"/>
        <w:jc w:val="both"/>
        <w:rPr>
          <w:rFonts w:cstheme="minorHAnsi"/>
          <w:color w:val="000000"/>
          <w:szCs w:val="20"/>
        </w:rPr>
      </w:pPr>
      <w:r>
        <w:rPr>
          <w:rFonts w:cstheme="minorHAnsi"/>
          <w:b/>
          <w:color w:val="000000"/>
          <w:szCs w:val="20"/>
        </w:rPr>
        <w:t>Conclusion</w:t>
      </w:r>
    </w:p>
    <w:p w:rsidR="00A2477E" w:rsidRDefault="00A2477E" w:rsidP="00A2477E">
      <w:pPr>
        <w:autoSpaceDE w:val="0"/>
        <w:autoSpaceDN w:val="0"/>
        <w:adjustRightInd w:val="0"/>
        <w:spacing w:after="0" w:line="240" w:lineRule="auto"/>
        <w:jc w:val="both"/>
        <w:rPr>
          <w:rFonts w:cstheme="minorHAnsi"/>
          <w:color w:val="000000"/>
          <w:szCs w:val="20"/>
        </w:rPr>
      </w:pPr>
    </w:p>
    <w:p w:rsidR="00325E53" w:rsidRPr="00A2477E" w:rsidRDefault="00A2477E" w:rsidP="00325E53">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By now, you have seen most of l2-matlab’s functionality. </w:t>
      </w:r>
      <w:r w:rsidR="00325E53">
        <w:rPr>
          <w:rFonts w:cstheme="minorHAnsi"/>
          <w:color w:val="000000"/>
          <w:szCs w:val="20"/>
        </w:rPr>
        <w:t xml:space="preserve">However, much of what you can do using l2-matlab hinges on your </w:t>
      </w:r>
      <w:proofErr w:type="spellStart"/>
      <w:r w:rsidR="00325E53">
        <w:rPr>
          <w:rFonts w:cstheme="minorHAnsi"/>
          <w:color w:val="000000"/>
          <w:szCs w:val="20"/>
        </w:rPr>
        <w:t>Matlab</w:t>
      </w:r>
      <w:proofErr w:type="spellEnd"/>
      <w:r w:rsidR="00325E53">
        <w:rPr>
          <w:rFonts w:cstheme="minorHAnsi"/>
          <w:color w:val="000000"/>
          <w:szCs w:val="20"/>
        </w:rPr>
        <w:t xml:space="preserve"> knowledge. As you become more and more experienced using </w:t>
      </w:r>
      <w:proofErr w:type="spellStart"/>
      <w:r w:rsidR="00325E53">
        <w:rPr>
          <w:rFonts w:cstheme="minorHAnsi"/>
          <w:color w:val="000000"/>
          <w:szCs w:val="20"/>
        </w:rPr>
        <w:t>Matlab</w:t>
      </w:r>
      <w:proofErr w:type="spellEnd"/>
      <w:r w:rsidR="00325E53">
        <w:rPr>
          <w:rFonts w:cstheme="minorHAnsi"/>
          <w:color w:val="000000"/>
          <w:szCs w:val="20"/>
        </w:rPr>
        <w:t>, you will be able to write even more complex rules for your models or create your own graphs for your simulation results. Included in the l2-matlab distributable are a number of examples showing a number of examples of varying difficulties. These four examples are explained in more detailed in the l2-matlab manual bundled with the software.</w:t>
      </w:r>
    </w:p>
    <w:sectPr w:rsidR="00325E53" w:rsidRPr="00A2477E" w:rsidSect="008E6DBD">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54CB" w:rsidRDefault="007F54CB" w:rsidP="00C1279C">
      <w:pPr>
        <w:spacing w:after="0" w:line="240" w:lineRule="auto"/>
      </w:pPr>
      <w:r>
        <w:separator/>
      </w:r>
    </w:p>
  </w:endnote>
  <w:endnote w:type="continuationSeparator" w:id="0">
    <w:p w:rsidR="007F54CB" w:rsidRDefault="007F54CB" w:rsidP="00C127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54CB" w:rsidRDefault="007F54CB" w:rsidP="00C1279C">
      <w:pPr>
        <w:spacing w:after="0" w:line="240" w:lineRule="auto"/>
      </w:pPr>
      <w:r>
        <w:separator/>
      </w:r>
    </w:p>
  </w:footnote>
  <w:footnote w:type="continuationSeparator" w:id="0">
    <w:p w:rsidR="007F54CB" w:rsidRDefault="007F54CB" w:rsidP="00C1279C">
      <w:pPr>
        <w:spacing w:after="0" w:line="240" w:lineRule="auto"/>
      </w:pPr>
      <w:r>
        <w:continuationSeparator/>
      </w:r>
    </w:p>
  </w:footnote>
  <w:footnote w:id="1">
    <w:p w:rsidR="00CF41C8" w:rsidRPr="00BF60E7" w:rsidRDefault="00CF41C8">
      <w:pPr>
        <w:pStyle w:val="FootnoteText"/>
      </w:pPr>
      <w:r>
        <w:rPr>
          <w:rStyle w:val="FootnoteReference"/>
        </w:rPr>
        <w:footnoteRef/>
      </w:r>
      <w:r>
        <w:t xml:space="preserve"> </w:t>
      </w:r>
      <w:r w:rsidR="00BD1D39" w:rsidRPr="00BF60E7">
        <w:t>You’ll see three dots in the code below. This is only there to tell Matlab the code continues on the next line as if it was on the same line. You can remove those dots and put both lines on the same line in Matlab.</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427AE"/>
    <w:multiLevelType w:val="hybridMultilevel"/>
    <w:tmpl w:val="DA4C0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CD503B"/>
    <w:multiLevelType w:val="hybridMultilevel"/>
    <w:tmpl w:val="515A6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AEB5259"/>
    <w:multiLevelType w:val="hybridMultilevel"/>
    <w:tmpl w:val="AB625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B596535"/>
    <w:multiLevelType w:val="hybridMultilevel"/>
    <w:tmpl w:val="B7AA8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2B07D82"/>
    <w:multiLevelType w:val="hybridMultilevel"/>
    <w:tmpl w:val="90DA7052"/>
    <w:lvl w:ilvl="0" w:tplc="72DE14D8">
      <w:start w:val="1"/>
      <w:numFmt w:val="decimal"/>
      <w:lvlText w:val="%1."/>
      <w:lvlJc w:val="left"/>
      <w:pPr>
        <w:ind w:left="720" w:hanging="360"/>
      </w:pPr>
      <w:rPr>
        <w:rFonts w:asciiTheme="minorHAnsi" w:hAnsiTheme="minorHAnsi" w:cstheme="minorHAns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83D7196"/>
    <w:multiLevelType w:val="hybridMultilevel"/>
    <w:tmpl w:val="11DA1F8C"/>
    <w:lvl w:ilvl="0" w:tplc="04090001">
      <w:start w:val="1"/>
      <w:numFmt w:val="bullet"/>
      <w:lvlText w:val=""/>
      <w:lvlJc w:val="left"/>
      <w:pPr>
        <w:ind w:left="360" w:hanging="360"/>
      </w:pPr>
      <w:rPr>
        <w:rFonts w:ascii="Symbol" w:hAnsi="Symbol" w:hint="default"/>
      </w:rPr>
    </w:lvl>
    <w:lvl w:ilvl="1" w:tplc="F27E5118">
      <w:start w:val="1"/>
      <w:numFmt w:val="bullet"/>
      <w:lvlText w:val=""/>
      <w:lvlJc w:val="righ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6822347F"/>
    <w:multiLevelType w:val="hybridMultilevel"/>
    <w:tmpl w:val="6570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CF22E7C"/>
    <w:multiLevelType w:val="hybridMultilevel"/>
    <w:tmpl w:val="E6305694"/>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6"/>
  </w:num>
  <w:num w:numId="3">
    <w:abstractNumId w:val="2"/>
  </w:num>
  <w:num w:numId="4">
    <w:abstractNumId w:val="5"/>
  </w:num>
  <w:num w:numId="5">
    <w:abstractNumId w:val="3"/>
  </w:num>
  <w:num w:numId="6">
    <w:abstractNumId w:val="1"/>
  </w:num>
  <w:num w:numId="7">
    <w:abstractNumId w:val="7"/>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20"/>
  <w:hyphenationZone w:val="425"/>
  <w:characterSpacingControl w:val="doNotCompress"/>
  <w:footnotePr>
    <w:footnote w:id="-1"/>
    <w:footnote w:id="0"/>
  </w:footnotePr>
  <w:endnotePr>
    <w:endnote w:id="-1"/>
    <w:endnote w:id="0"/>
  </w:endnotePr>
  <w:compat/>
  <w:rsids>
    <w:rsidRoot w:val="008E4D2D"/>
    <w:rsid w:val="000100ED"/>
    <w:rsid w:val="00015199"/>
    <w:rsid w:val="00031738"/>
    <w:rsid w:val="000378CE"/>
    <w:rsid w:val="00046578"/>
    <w:rsid w:val="00050A2B"/>
    <w:rsid w:val="000537BA"/>
    <w:rsid w:val="00072B8C"/>
    <w:rsid w:val="00073C4E"/>
    <w:rsid w:val="00081EF4"/>
    <w:rsid w:val="000B505D"/>
    <w:rsid w:val="000C0812"/>
    <w:rsid w:val="000E119B"/>
    <w:rsid w:val="00112325"/>
    <w:rsid w:val="0012643A"/>
    <w:rsid w:val="001334E4"/>
    <w:rsid w:val="00134C2B"/>
    <w:rsid w:val="00144E91"/>
    <w:rsid w:val="00146310"/>
    <w:rsid w:val="001463A9"/>
    <w:rsid w:val="00162852"/>
    <w:rsid w:val="001A4CDF"/>
    <w:rsid w:val="001F3A82"/>
    <w:rsid w:val="00204F6E"/>
    <w:rsid w:val="00205260"/>
    <w:rsid w:val="002412C5"/>
    <w:rsid w:val="002433B3"/>
    <w:rsid w:val="00245A48"/>
    <w:rsid w:val="00246E7D"/>
    <w:rsid w:val="002508D4"/>
    <w:rsid w:val="002603DB"/>
    <w:rsid w:val="0027155A"/>
    <w:rsid w:val="00280EEB"/>
    <w:rsid w:val="00291AD9"/>
    <w:rsid w:val="002932C0"/>
    <w:rsid w:val="002A50CD"/>
    <w:rsid w:val="002A7055"/>
    <w:rsid w:val="002B01DC"/>
    <w:rsid w:val="002F7878"/>
    <w:rsid w:val="00323FA3"/>
    <w:rsid w:val="003245E2"/>
    <w:rsid w:val="00325E53"/>
    <w:rsid w:val="00364F55"/>
    <w:rsid w:val="003B123E"/>
    <w:rsid w:val="003D6973"/>
    <w:rsid w:val="003E587A"/>
    <w:rsid w:val="00463A88"/>
    <w:rsid w:val="00477E86"/>
    <w:rsid w:val="004842E3"/>
    <w:rsid w:val="00493C1F"/>
    <w:rsid w:val="004A570A"/>
    <w:rsid w:val="004D7765"/>
    <w:rsid w:val="005060B3"/>
    <w:rsid w:val="00521165"/>
    <w:rsid w:val="00526F53"/>
    <w:rsid w:val="00531F35"/>
    <w:rsid w:val="00556340"/>
    <w:rsid w:val="005572E6"/>
    <w:rsid w:val="005662D4"/>
    <w:rsid w:val="00585494"/>
    <w:rsid w:val="005919C8"/>
    <w:rsid w:val="005D4486"/>
    <w:rsid w:val="006142F0"/>
    <w:rsid w:val="006317B7"/>
    <w:rsid w:val="0063354C"/>
    <w:rsid w:val="00640139"/>
    <w:rsid w:val="0064205C"/>
    <w:rsid w:val="006736D6"/>
    <w:rsid w:val="00684F05"/>
    <w:rsid w:val="006956B3"/>
    <w:rsid w:val="006A37C8"/>
    <w:rsid w:val="006C7F29"/>
    <w:rsid w:val="006D08D4"/>
    <w:rsid w:val="006F0C52"/>
    <w:rsid w:val="006F40DD"/>
    <w:rsid w:val="006F6EA7"/>
    <w:rsid w:val="0070681E"/>
    <w:rsid w:val="007363E6"/>
    <w:rsid w:val="00743B7C"/>
    <w:rsid w:val="00743DB5"/>
    <w:rsid w:val="007464CE"/>
    <w:rsid w:val="00780A03"/>
    <w:rsid w:val="007920E0"/>
    <w:rsid w:val="007A6607"/>
    <w:rsid w:val="007B4B17"/>
    <w:rsid w:val="007B569C"/>
    <w:rsid w:val="007D01AB"/>
    <w:rsid w:val="007D2E88"/>
    <w:rsid w:val="007D7F94"/>
    <w:rsid w:val="007E7C36"/>
    <w:rsid w:val="007F54CB"/>
    <w:rsid w:val="007F55E1"/>
    <w:rsid w:val="008006F7"/>
    <w:rsid w:val="0083089D"/>
    <w:rsid w:val="00830F61"/>
    <w:rsid w:val="00852291"/>
    <w:rsid w:val="00887AC8"/>
    <w:rsid w:val="008916FF"/>
    <w:rsid w:val="00895BB6"/>
    <w:rsid w:val="008A29F4"/>
    <w:rsid w:val="008A41A9"/>
    <w:rsid w:val="008A65B0"/>
    <w:rsid w:val="008B4112"/>
    <w:rsid w:val="008C3664"/>
    <w:rsid w:val="008E28E3"/>
    <w:rsid w:val="008E4D2D"/>
    <w:rsid w:val="008E6DBD"/>
    <w:rsid w:val="008F1B0D"/>
    <w:rsid w:val="00905363"/>
    <w:rsid w:val="009059DA"/>
    <w:rsid w:val="009132FF"/>
    <w:rsid w:val="00927B98"/>
    <w:rsid w:val="00946E95"/>
    <w:rsid w:val="00953868"/>
    <w:rsid w:val="00970045"/>
    <w:rsid w:val="00971676"/>
    <w:rsid w:val="009975D7"/>
    <w:rsid w:val="009B4BE7"/>
    <w:rsid w:val="009C1B7B"/>
    <w:rsid w:val="009E23AA"/>
    <w:rsid w:val="009E32B1"/>
    <w:rsid w:val="009E4B66"/>
    <w:rsid w:val="009F74FF"/>
    <w:rsid w:val="00A01D0E"/>
    <w:rsid w:val="00A1240B"/>
    <w:rsid w:val="00A16A3D"/>
    <w:rsid w:val="00A2477E"/>
    <w:rsid w:val="00A82179"/>
    <w:rsid w:val="00AA38A0"/>
    <w:rsid w:val="00AA5D86"/>
    <w:rsid w:val="00AB1B83"/>
    <w:rsid w:val="00AD226D"/>
    <w:rsid w:val="00AF1AEA"/>
    <w:rsid w:val="00AF1EE5"/>
    <w:rsid w:val="00B13C58"/>
    <w:rsid w:val="00B3550B"/>
    <w:rsid w:val="00BA500A"/>
    <w:rsid w:val="00BD1D39"/>
    <w:rsid w:val="00BF60E7"/>
    <w:rsid w:val="00C00F66"/>
    <w:rsid w:val="00C1279C"/>
    <w:rsid w:val="00C137D7"/>
    <w:rsid w:val="00C347DD"/>
    <w:rsid w:val="00C37778"/>
    <w:rsid w:val="00C61ECF"/>
    <w:rsid w:val="00C90CF0"/>
    <w:rsid w:val="00C9341F"/>
    <w:rsid w:val="00CB1284"/>
    <w:rsid w:val="00CB186D"/>
    <w:rsid w:val="00CB52E1"/>
    <w:rsid w:val="00CB750F"/>
    <w:rsid w:val="00CD54EA"/>
    <w:rsid w:val="00CF0674"/>
    <w:rsid w:val="00CF41C8"/>
    <w:rsid w:val="00D00041"/>
    <w:rsid w:val="00D24C12"/>
    <w:rsid w:val="00D436FE"/>
    <w:rsid w:val="00D4658E"/>
    <w:rsid w:val="00D511B6"/>
    <w:rsid w:val="00D63764"/>
    <w:rsid w:val="00D769E6"/>
    <w:rsid w:val="00D926DF"/>
    <w:rsid w:val="00D95BA4"/>
    <w:rsid w:val="00DA2A90"/>
    <w:rsid w:val="00DB744A"/>
    <w:rsid w:val="00DC2D87"/>
    <w:rsid w:val="00DD3118"/>
    <w:rsid w:val="00DE027C"/>
    <w:rsid w:val="00DE6142"/>
    <w:rsid w:val="00DF1F11"/>
    <w:rsid w:val="00DF2A4A"/>
    <w:rsid w:val="00E12F90"/>
    <w:rsid w:val="00E30842"/>
    <w:rsid w:val="00E61649"/>
    <w:rsid w:val="00E71DA4"/>
    <w:rsid w:val="00E73AFD"/>
    <w:rsid w:val="00E75851"/>
    <w:rsid w:val="00EB14E1"/>
    <w:rsid w:val="00EF1B17"/>
    <w:rsid w:val="00EF2450"/>
    <w:rsid w:val="00F06489"/>
    <w:rsid w:val="00F10232"/>
    <w:rsid w:val="00F1547E"/>
    <w:rsid w:val="00F224E9"/>
    <w:rsid w:val="00F22CBD"/>
    <w:rsid w:val="00F27C5B"/>
    <w:rsid w:val="00F4133E"/>
    <w:rsid w:val="00F51173"/>
    <w:rsid w:val="00F611BC"/>
    <w:rsid w:val="00F71AC7"/>
    <w:rsid w:val="00F726CE"/>
    <w:rsid w:val="00F76CBC"/>
    <w:rsid w:val="00F84EEC"/>
    <w:rsid w:val="00F941CC"/>
    <w:rsid w:val="00F95A2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6DBD"/>
  </w:style>
  <w:style w:type="paragraph" w:styleId="Heading1">
    <w:name w:val="heading 1"/>
    <w:basedOn w:val="Normal"/>
    <w:next w:val="Normal"/>
    <w:link w:val="Heading1Char"/>
    <w:uiPriority w:val="9"/>
    <w:qFormat/>
    <w:rsid w:val="008E4D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4D2D"/>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6A37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A37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37C8"/>
    <w:rPr>
      <w:rFonts w:ascii="Tahoma" w:hAnsi="Tahoma" w:cs="Tahoma"/>
      <w:sz w:val="16"/>
      <w:szCs w:val="16"/>
    </w:rPr>
  </w:style>
  <w:style w:type="paragraph" w:styleId="ListParagraph">
    <w:name w:val="List Paragraph"/>
    <w:basedOn w:val="Normal"/>
    <w:uiPriority w:val="34"/>
    <w:qFormat/>
    <w:rsid w:val="00556340"/>
    <w:pPr>
      <w:ind w:left="720"/>
      <w:contextualSpacing/>
    </w:pPr>
  </w:style>
  <w:style w:type="paragraph" w:styleId="NoSpacing">
    <w:name w:val="No Spacing"/>
    <w:uiPriority w:val="1"/>
    <w:qFormat/>
    <w:rsid w:val="00556340"/>
    <w:pPr>
      <w:spacing w:after="0" w:line="240" w:lineRule="auto"/>
    </w:pPr>
  </w:style>
  <w:style w:type="paragraph" w:styleId="FootnoteText">
    <w:name w:val="footnote text"/>
    <w:basedOn w:val="Normal"/>
    <w:link w:val="FootnoteTextChar"/>
    <w:uiPriority w:val="99"/>
    <w:semiHidden/>
    <w:unhideWhenUsed/>
    <w:rsid w:val="00C1279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1279C"/>
    <w:rPr>
      <w:sz w:val="20"/>
      <w:szCs w:val="20"/>
    </w:rPr>
  </w:style>
  <w:style w:type="character" w:styleId="FootnoteReference">
    <w:name w:val="footnote reference"/>
    <w:basedOn w:val="DefaultParagraphFont"/>
    <w:uiPriority w:val="99"/>
    <w:semiHidden/>
    <w:unhideWhenUsed/>
    <w:rsid w:val="00C1279C"/>
    <w:rPr>
      <w:vertAlign w:val="superscript"/>
    </w:rPr>
  </w:style>
  <w:style w:type="character" w:styleId="Hyperlink">
    <w:name w:val="Hyperlink"/>
    <w:basedOn w:val="DefaultParagraphFont"/>
    <w:uiPriority w:val="99"/>
    <w:semiHidden/>
    <w:unhideWhenUsed/>
    <w:rsid w:val="00F1547E"/>
    <w:rPr>
      <w:color w:val="0000FF"/>
      <w:u w:val="single"/>
    </w:rPr>
  </w:style>
  <w:style w:type="character" w:customStyle="1" w:styleId="apple-converted-space">
    <w:name w:val="apple-converted-space"/>
    <w:basedOn w:val="DefaultParagraphFont"/>
    <w:rsid w:val="00F1547E"/>
  </w:style>
  <w:style w:type="paragraph" w:styleId="Caption">
    <w:name w:val="caption"/>
    <w:basedOn w:val="Normal"/>
    <w:next w:val="Normal"/>
    <w:uiPriority w:val="35"/>
    <w:unhideWhenUsed/>
    <w:qFormat/>
    <w:rsid w:val="00CB750F"/>
    <w:pPr>
      <w:spacing w:line="240" w:lineRule="auto"/>
    </w:pPr>
    <w:rPr>
      <w:b/>
      <w:bCs/>
      <w:color w:val="4F81BD" w:themeColor="accent1"/>
      <w:sz w:val="18"/>
      <w:szCs w:val="18"/>
    </w:rPr>
  </w:style>
  <w:style w:type="character" w:styleId="CommentReference">
    <w:name w:val="annotation reference"/>
    <w:basedOn w:val="DefaultParagraphFont"/>
    <w:uiPriority w:val="99"/>
    <w:semiHidden/>
    <w:unhideWhenUsed/>
    <w:rsid w:val="00BD1D39"/>
    <w:rPr>
      <w:sz w:val="16"/>
      <w:szCs w:val="16"/>
    </w:rPr>
  </w:style>
  <w:style w:type="paragraph" w:styleId="CommentText">
    <w:name w:val="annotation text"/>
    <w:basedOn w:val="Normal"/>
    <w:link w:val="CommentTextChar"/>
    <w:uiPriority w:val="99"/>
    <w:semiHidden/>
    <w:unhideWhenUsed/>
    <w:rsid w:val="00BD1D39"/>
    <w:pPr>
      <w:spacing w:line="240" w:lineRule="auto"/>
    </w:pPr>
    <w:rPr>
      <w:sz w:val="20"/>
      <w:szCs w:val="20"/>
    </w:rPr>
  </w:style>
  <w:style w:type="character" w:customStyle="1" w:styleId="CommentTextChar">
    <w:name w:val="Comment Text Char"/>
    <w:basedOn w:val="DefaultParagraphFont"/>
    <w:link w:val="CommentText"/>
    <w:uiPriority w:val="99"/>
    <w:semiHidden/>
    <w:rsid w:val="00BD1D39"/>
    <w:rPr>
      <w:sz w:val="20"/>
      <w:szCs w:val="20"/>
    </w:rPr>
  </w:style>
  <w:style w:type="paragraph" w:styleId="CommentSubject">
    <w:name w:val="annotation subject"/>
    <w:basedOn w:val="CommentText"/>
    <w:next w:val="CommentText"/>
    <w:link w:val="CommentSubjectChar"/>
    <w:uiPriority w:val="99"/>
    <w:semiHidden/>
    <w:unhideWhenUsed/>
    <w:rsid w:val="00BD1D39"/>
    <w:rPr>
      <w:b/>
      <w:bCs/>
    </w:rPr>
  </w:style>
  <w:style w:type="character" w:customStyle="1" w:styleId="CommentSubjectChar">
    <w:name w:val="Comment Subject Char"/>
    <w:basedOn w:val="CommentTextChar"/>
    <w:link w:val="CommentSubject"/>
    <w:uiPriority w:val="99"/>
    <w:semiHidden/>
    <w:rsid w:val="00BD1D39"/>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22F7C7D8-ECAD-40E2-A3AD-E5AFD7406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705</TotalTime>
  <Pages>11</Pages>
  <Words>2387</Words>
  <Characters>13609</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Faculteit der Exacte Wetenschappen, VU Amsterdam</Company>
  <LinksUpToDate>false</LinksUpToDate>
  <CharactersWithSpaces>15965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jmn300</dc:creator>
  <cp:lastModifiedBy>jmn300</cp:lastModifiedBy>
  <cp:revision>21</cp:revision>
  <cp:lastPrinted>2014-07-07T07:42:00Z</cp:lastPrinted>
  <dcterms:created xsi:type="dcterms:W3CDTF">2014-08-20T08:36:00Z</dcterms:created>
  <dcterms:modified xsi:type="dcterms:W3CDTF">2014-08-26T13:40:00Z</dcterms:modified>
</cp:coreProperties>
</file>